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72D4" w14:textId="3A3566B4" w:rsidR="0090737C" w:rsidRPr="00527F29" w:rsidRDefault="0090737C" w:rsidP="003078CB">
      <w:pPr>
        <w:pStyle w:val="NormalWeb"/>
        <w:jc w:val="center"/>
        <w:rPr>
          <w:b/>
          <w:bCs/>
          <w:sz w:val="22"/>
          <w:szCs w:val="22"/>
        </w:rPr>
      </w:pPr>
      <w:r w:rsidRPr="00527F29">
        <w:rPr>
          <w:b/>
          <w:bCs/>
          <w:sz w:val="22"/>
          <w:szCs w:val="22"/>
          <w:highlight w:val="yellow"/>
        </w:rPr>
        <w:t xml:space="preserve">{INSERT </w:t>
      </w:r>
      <w:r w:rsidRPr="00527F29">
        <w:rPr>
          <w:b/>
          <w:bCs/>
          <w:sz w:val="22"/>
          <w:szCs w:val="22"/>
          <w:highlight w:val="yellow"/>
        </w:rPr>
        <w:t>VENDOR</w:t>
      </w:r>
      <w:r w:rsidRPr="00527F29">
        <w:rPr>
          <w:b/>
          <w:bCs/>
          <w:sz w:val="22"/>
          <w:szCs w:val="22"/>
          <w:highlight w:val="yellow"/>
        </w:rPr>
        <w:t xml:space="preserve"> COMPANY NAME}</w:t>
      </w:r>
    </w:p>
    <w:p w14:paraId="61B0C12B" w14:textId="270E9615" w:rsidR="00E74A00" w:rsidRPr="00527F29" w:rsidRDefault="00062994" w:rsidP="003078CB">
      <w:pPr>
        <w:pStyle w:val="NormalWeb"/>
        <w:jc w:val="center"/>
      </w:pPr>
      <w:r w:rsidRPr="00527F29">
        <w:rPr>
          <w:b/>
          <w:bCs/>
          <w:sz w:val="22"/>
          <w:szCs w:val="22"/>
        </w:rPr>
        <w:t xml:space="preserve">DATA PROCESSING </w:t>
      </w:r>
      <w:r w:rsidRPr="00527F29">
        <w:rPr>
          <w:b/>
          <w:bCs/>
          <w:sz w:val="22"/>
          <w:szCs w:val="22"/>
        </w:rPr>
        <w:t>AGREEMENT</w:t>
      </w:r>
      <w:r w:rsidRPr="00527F29">
        <w:rPr>
          <w:b/>
          <w:bCs/>
          <w:sz w:val="22"/>
          <w:szCs w:val="22"/>
        </w:rPr>
        <w:t xml:space="preserve"> </w:t>
      </w:r>
    </w:p>
    <w:p w14:paraId="5BE0FCBD" w14:textId="7AAD1D78" w:rsidR="00527F29" w:rsidRPr="00062994" w:rsidRDefault="00062994" w:rsidP="00062994">
      <w:pPr>
        <w:pStyle w:val="NormalWeb"/>
        <w:rPr>
          <w:sz w:val="22"/>
          <w:szCs w:val="22"/>
        </w:rPr>
      </w:pPr>
      <w:r w:rsidRPr="00062994">
        <w:rPr>
          <w:b/>
          <w:bCs/>
          <w:sz w:val="22"/>
          <w:szCs w:val="22"/>
        </w:rPr>
        <w:t>This Data Processing Agreement</w:t>
      </w:r>
      <w:r w:rsidRPr="00062994">
        <w:rPr>
          <w:sz w:val="22"/>
          <w:szCs w:val="22"/>
        </w:rPr>
        <w:t xml:space="preserve"> (hereinafter referred to as </w:t>
      </w:r>
      <w:r w:rsidRPr="00062994">
        <w:rPr>
          <w:b/>
          <w:bCs/>
          <w:i/>
          <w:iCs/>
          <w:sz w:val="22"/>
          <w:szCs w:val="22"/>
        </w:rPr>
        <w:t>“Agreement”</w:t>
      </w:r>
      <w:r w:rsidRPr="00062994">
        <w:rPr>
          <w:sz w:val="22"/>
          <w:szCs w:val="22"/>
        </w:rPr>
        <w:t xml:space="preserve"> or </w:t>
      </w:r>
      <w:r w:rsidRPr="00062994">
        <w:rPr>
          <w:b/>
          <w:bCs/>
          <w:i/>
          <w:iCs/>
          <w:sz w:val="22"/>
          <w:szCs w:val="22"/>
        </w:rPr>
        <w:t>“DPA”</w:t>
      </w:r>
      <w:r w:rsidRPr="00062994">
        <w:rPr>
          <w:sz w:val="22"/>
          <w:szCs w:val="22"/>
        </w:rPr>
        <w:t xml:space="preserve">) by and between </w:t>
      </w:r>
      <w:r w:rsidR="00527F29" w:rsidRPr="00527F29">
        <w:rPr>
          <w:b/>
          <w:bCs/>
          <w:sz w:val="22"/>
          <w:szCs w:val="22"/>
          <w:highlight w:val="yellow"/>
        </w:rPr>
        <w:t>{INSERT VENDOR COMPANY NAME}</w:t>
      </w:r>
      <w:r w:rsidR="00527F29" w:rsidRPr="00062994">
        <w:rPr>
          <w:sz w:val="22"/>
          <w:szCs w:val="22"/>
        </w:rPr>
        <w:t xml:space="preserve">, a </w:t>
      </w:r>
      <w:r w:rsidR="00527F29" w:rsidRPr="00527F29">
        <w:rPr>
          <w:b/>
          <w:bCs/>
          <w:sz w:val="22"/>
          <w:szCs w:val="22"/>
          <w:highlight w:val="yellow"/>
        </w:rPr>
        <w:t>{INSERT VENDOR COMPANY STATE}</w:t>
      </w:r>
      <w:r w:rsidR="00527F29" w:rsidRPr="00527F29">
        <w:rPr>
          <w:sz w:val="22"/>
          <w:szCs w:val="22"/>
        </w:rPr>
        <w:t xml:space="preserve"> </w:t>
      </w:r>
      <w:r w:rsidR="00527F29" w:rsidRPr="00062994">
        <w:rPr>
          <w:sz w:val="22"/>
          <w:szCs w:val="22"/>
        </w:rPr>
        <w:t xml:space="preserve"> </w:t>
      </w:r>
      <w:r w:rsidR="00527F29" w:rsidRPr="00527F29">
        <w:rPr>
          <w:b/>
          <w:bCs/>
          <w:sz w:val="22"/>
          <w:szCs w:val="22"/>
          <w:highlight w:val="yellow"/>
        </w:rPr>
        <w:t>{INSERT VENDOR COMPANY LEGAL ENTITY TYPE</w:t>
      </w:r>
      <w:r w:rsidR="00527F29" w:rsidRPr="00527F29">
        <w:rPr>
          <w:sz w:val="22"/>
          <w:szCs w:val="22"/>
        </w:rPr>
        <w:t xml:space="preserve"> </w:t>
      </w:r>
      <w:r w:rsidR="00527F29" w:rsidRPr="00062994">
        <w:rPr>
          <w:sz w:val="22"/>
          <w:szCs w:val="22"/>
        </w:rPr>
        <w:t>(the “Vendor” or “Data Processor” or “Processor”)</w:t>
      </w:r>
      <w:r w:rsidRPr="00062994">
        <w:rPr>
          <w:sz w:val="22"/>
          <w:szCs w:val="22"/>
        </w:rPr>
        <w:t xml:space="preserve">, and </w:t>
      </w:r>
      <w:r w:rsidR="00527F29" w:rsidRPr="00527F29">
        <w:rPr>
          <w:b/>
          <w:bCs/>
          <w:sz w:val="22"/>
          <w:szCs w:val="22"/>
          <w:highlight w:val="yellow"/>
        </w:rPr>
        <w:t>{INSERT CLIENT COMPANY NAME}</w:t>
      </w:r>
      <w:r w:rsidR="00527F29" w:rsidRPr="00062994">
        <w:rPr>
          <w:b/>
          <w:bCs/>
          <w:sz w:val="22"/>
          <w:szCs w:val="22"/>
          <w:highlight w:val="yellow"/>
        </w:rPr>
        <w:t>,</w:t>
      </w:r>
      <w:r w:rsidR="00527F29" w:rsidRPr="00062994">
        <w:rPr>
          <w:sz w:val="22"/>
          <w:szCs w:val="22"/>
        </w:rPr>
        <w:t xml:space="preserve"> a </w:t>
      </w:r>
      <w:r w:rsidR="00527F29" w:rsidRPr="00527F29">
        <w:rPr>
          <w:b/>
          <w:bCs/>
          <w:sz w:val="22"/>
          <w:szCs w:val="22"/>
          <w:highlight w:val="yellow"/>
        </w:rPr>
        <w:t>{INSERT CLIENT COMPANY STATE}</w:t>
      </w:r>
      <w:r w:rsidR="00527F29" w:rsidRPr="00062994">
        <w:rPr>
          <w:sz w:val="22"/>
          <w:szCs w:val="22"/>
        </w:rPr>
        <w:t xml:space="preserve"> </w:t>
      </w:r>
      <w:r w:rsidR="00527F29" w:rsidRPr="00527F29">
        <w:rPr>
          <w:b/>
          <w:bCs/>
          <w:sz w:val="22"/>
          <w:szCs w:val="22"/>
          <w:highlight w:val="yellow"/>
        </w:rPr>
        <w:t>{INSERT CLIENT COMPANY LEGAL ENTITY TYPE</w:t>
      </w:r>
      <w:r w:rsidR="00527F29" w:rsidRPr="00527F29">
        <w:rPr>
          <w:sz w:val="22"/>
          <w:szCs w:val="22"/>
        </w:rPr>
        <w:t xml:space="preserve"> </w:t>
      </w:r>
      <w:r w:rsidR="00527F29" w:rsidRPr="00062994">
        <w:rPr>
          <w:sz w:val="22"/>
          <w:szCs w:val="22"/>
        </w:rPr>
        <w:t>(the “Company” or “Data Controller”)</w:t>
      </w:r>
      <w:r w:rsidR="00527F29">
        <w:rPr>
          <w:sz w:val="22"/>
          <w:szCs w:val="22"/>
        </w:rPr>
        <w:t xml:space="preserve"> </w:t>
      </w:r>
      <w:r w:rsidRPr="00062994">
        <w:rPr>
          <w:sz w:val="22"/>
          <w:szCs w:val="22"/>
        </w:rPr>
        <w:t>who agree to be bound by the terms of this Agreement</w:t>
      </w:r>
      <w:r w:rsidR="0090737C" w:rsidRPr="00527F29">
        <w:rPr>
          <w:sz w:val="22"/>
          <w:szCs w:val="22"/>
        </w:rPr>
        <w:t xml:space="preserve"> </w:t>
      </w:r>
      <w:r w:rsidR="0090737C" w:rsidRPr="00527F29">
        <w:rPr>
          <w:sz w:val="22"/>
          <w:szCs w:val="22"/>
        </w:rPr>
        <w:t>as of ________________ (the “</w:t>
      </w:r>
      <w:r w:rsidR="0090737C" w:rsidRPr="00527F29">
        <w:rPr>
          <w:b/>
          <w:bCs/>
          <w:i/>
          <w:iCs/>
          <w:sz w:val="22"/>
          <w:szCs w:val="22"/>
        </w:rPr>
        <w:t>Effective Date</w:t>
      </w:r>
      <w:r w:rsidR="0090737C" w:rsidRPr="00527F29">
        <w:rPr>
          <w:sz w:val="22"/>
          <w:szCs w:val="22"/>
        </w:rPr>
        <w:t>”)</w:t>
      </w:r>
      <w:r w:rsidR="0090737C" w:rsidRPr="00527F29">
        <w:rPr>
          <w:sz w:val="22"/>
          <w:szCs w:val="22"/>
        </w:rPr>
        <w:t>.</w:t>
      </w:r>
    </w:p>
    <w:p w14:paraId="7F653728" w14:textId="77777777" w:rsidR="00062994" w:rsidRPr="00062994" w:rsidRDefault="00062994" w:rsidP="00062994">
      <w:pPr>
        <w:pStyle w:val="NormalWeb"/>
        <w:rPr>
          <w:sz w:val="22"/>
          <w:szCs w:val="22"/>
        </w:rPr>
      </w:pPr>
      <w:r w:rsidRPr="00062994">
        <w:rPr>
          <w:sz w:val="22"/>
          <w:szCs w:val="22"/>
        </w:rPr>
        <w:t>This Data Processing Agreement will be supplemental to the Master Service Agreement (or Terms and Conditions) (MSA) between the Parties, and this Agreement will follow the terms of that MSA.</w:t>
      </w:r>
    </w:p>
    <w:p w14:paraId="6901F90F" w14:textId="77777777" w:rsidR="00062994" w:rsidRPr="00062994" w:rsidRDefault="00062994" w:rsidP="00062994">
      <w:pPr>
        <w:pStyle w:val="NormalWeb"/>
        <w:rPr>
          <w:sz w:val="22"/>
          <w:szCs w:val="22"/>
        </w:rPr>
      </w:pPr>
      <w:r w:rsidRPr="00062994">
        <w:rPr>
          <w:sz w:val="22"/>
          <w:szCs w:val="22"/>
        </w:rPr>
        <w:t>Whereas,</w:t>
      </w:r>
    </w:p>
    <w:p w14:paraId="0BBC9423" w14:textId="77777777" w:rsidR="00062994" w:rsidRPr="00062994" w:rsidRDefault="00062994" w:rsidP="00062994">
      <w:pPr>
        <w:pStyle w:val="NormalWeb"/>
        <w:rPr>
          <w:sz w:val="22"/>
          <w:szCs w:val="22"/>
        </w:rPr>
      </w:pPr>
      <w:r w:rsidRPr="00062994">
        <w:rPr>
          <w:sz w:val="22"/>
          <w:szCs w:val="22"/>
        </w:rPr>
        <w:t>The Company acts as the Data Controller and the Company wishes to subcontract certain Services, which may require the processing of personal data, to the Data Processor. The Parties seek to implement a data processing agreement in compliance with the requirements under the General Data Protection Regulation, and any other applicable Data Protection regulations. The Parties which to operate according to the following terms:</w:t>
      </w:r>
    </w:p>
    <w:p w14:paraId="4FB56E98" w14:textId="1A0536D8" w:rsidR="00062994" w:rsidRPr="00527F29" w:rsidRDefault="00062994" w:rsidP="00062994">
      <w:pPr>
        <w:pStyle w:val="Heading3"/>
        <w:rPr>
          <w:sz w:val="20"/>
        </w:rPr>
      </w:pPr>
      <w:r w:rsidRPr="00527F29">
        <w:rPr>
          <w:sz w:val="20"/>
        </w:rPr>
        <w:t>DATA PROCESSOR RESPONSIBILITIES</w:t>
      </w:r>
    </w:p>
    <w:p w14:paraId="1F9EAE32" w14:textId="77777777" w:rsidR="00062994" w:rsidRPr="00527F29" w:rsidRDefault="00062994" w:rsidP="00062994">
      <w:pPr>
        <w:rPr>
          <w:rFonts w:ascii="Times New Roman" w:eastAsia="Times New Roman" w:hAnsi="Times New Roman" w:cs="Times New Roman"/>
          <w:kern w:val="0"/>
          <w14:ligatures w14:val="none"/>
        </w:rPr>
      </w:pPr>
      <w:r w:rsidRPr="00062994">
        <w:rPr>
          <w:rFonts w:ascii="Times New Roman" w:eastAsia="Times New Roman" w:hAnsi="Times New Roman" w:cs="Times New Roman"/>
          <w:kern w:val="0"/>
          <w14:ligatures w14:val="none"/>
        </w:rPr>
        <w:t>1.1 Maintain ongoing compliance with all applicable Data Protection Laws in the processing of personal data; and</w:t>
      </w:r>
    </w:p>
    <w:p w14:paraId="10D7B07E" w14:textId="77777777" w:rsidR="00062994" w:rsidRPr="00062994" w:rsidRDefault="00062994" w:rsidP="00062994">
      <w:pPr>
        <w:rPr>
          <w:rFonts w:ascii="Times New Roman" w:eastAsia="Times New Roman" w:hAnsi="Times New Roman" w:cs="Times New Roman"/>
          <w:kern w:val="0"/>
          <w14:ligatures w14:val="none"/>
        </w:rPr>
      </w:pPr>
    </w:p>
    <w:p w14:paraId="258D7401" w14:textId="77777777" w:rsidR="00062994" w:rsidRPr="00527F29" w:rsidRDefault="00062994" w:rsidP="00062994">
      <w:pPr>
        <w:rPr>
          <w:rFonts w:ascii="Times New Roman" w:eastAsia="Times New Roman" w:hAnsi="Times New Roman" w:cs="Times New Roman"/>
          <w:kern w:val="0"/>
          <w14:ligatures w14:val="none"/>
        </w:rPr>
      </w:pPr>
      <w:r w:rsidRPr="00062994">
        <w:rPr>
          <w:rFonts w:ascii="Times New Roman" w:eastAsia="Times New Roman" w:hAnsi="Times New Roman" w:cs="Times New Roman"/>
          <w:kern w:val="0"/>
          <w14:ligatures w14:val="none"/>
        </w:rPr>
        <w:t>1.2 Agree not to process data other than that which is covered by the Company’s documented instructions.</w:t>
      </w:r>
    </w:p>
    <w:p w14:paraId="474767A3" w14:textId="77777777" w:rsidR="00062994" w:rsidRPr="00062994" w:rsidRDefault="00062994" w:rsidP="00062994">
      <w:pPr>
        <w:rPr>
          <w:rFonts w:ascii="Times New Roman" w:eastAsia="Times New Roman" w:hAnsi="Times New Roman" w:cs="Times New Roman"/>
          <w:kern w:val="0"/>
          <w14:ligatures w14:val="none"/>
        </w:rPr>
      </w:pPr>
    </w:p>
    <w:p w14:paraId="3EA81AE9" w14:textId="77777777" w:rsidR="00062994" w:rsidRPr="00527F29" w:rsidRDefault="00062994" w:rsidP="00062994">
      <w:pPr>
        <w:rPr>
          <w:rFonts w:ascii="Times New Roman" w:eastAsia="Times New Roman" w:hAnsi="Times New Roman" w:cs="Times New Roman"/>
          <w:kern w:val="0"/>
          <w14:ligatures w14:val="none"/>
        </w:rPr>
      </w:pPr>
      <w:r w:rsidRPr="00062994">
        <w:rPr>
          <w:rFonts w:ascii="Times New Roman" w:eastAsia="Times New Roman" w:hAnsi="Times New Roman" w:cs="Times New Roman"/>
          <w:kern w:val="0"/>
          <w14:ligatures w14:val="none"/>
        </w:rPr>
        <w:t xml:space="preserve">1.3 Take reasonable measures to ensure that any employee, </w:t>
      </w:r>
      <w:proofErr w:type="gramStart"/>
      <w:r w:rsidRPr="00062994">
        <w:rPr>
          <w:rFonts w:ascii="Times New Roman" w:eastAsia="Times New Roman" w:hAnsi="Times New Roman" w:cs="Times New Roman"/>
          <w:kern w:val="0"/>
          <w14:ligatures w14:val="none"/>
        </w:rPr>
        <w:t>agent</w:t>
      </w:r>
      <w:proofErr w:type="gramEnd"/>
      <w:r w:rsidRPr="00062994">
        <w:rPr>
          <w:rFonts w:ascii="Times New Roman" w:eastAsia="Times New Roman" w:hAnsi="Times New Roman" w:cs="Times New Roman"/>
          <w:kern w:val="0"/>
          <w14:ligatures w14:val="none"/>
        </w:rPr>
        <w:t xml:space="preserve"> or contractor of any Contracted Processor who may have access to Personal Data, complies with the applicable Data Security laws in the same and equal manner in which the Data Processor complies with such laws.</w:t>
      </w:r>
    </w:p>
    <w:p w14:paraId="11D34C2A" w14:textId="77777777" w:rsidR="00062994" w:rsidRPr="00527F29" w:rsidRDefault="00062994" w:rsidP="00062994">
      <w:pPr>
        <w:rPr>
          <w:rFonts w:ascii="Times New Roman" w:eastAsia="Times New Roman" w:hAnsi="Times New Roman" w:cs="Times New Roman"/>
          <w:kern w:val="0"/>
          <w14:ligatures w14:val="none"/>
        </w:rPr>
      </w:pPr>
    </w:p>
    <w:p w14:paraId="3ADA9798" w14:textId="2B043191" w:rsidR="00062994" w:rsidRPr="00527F29" w:rsidRDefault="00062994" w:rsidP="00062994">
      <w:pPr>
        <w:pStyle w:val="Heading3"/>
        <w:rPr>
          <w:sz w:val="20"/>
        </w:rPr>
      </w:pPr>
      <w:r w:rsidRPr="00527F29">
        <w:rPr>
          <w:sz w:val="20"/>
        </w:rPr>
        <w:t>SECURITY OF DATA PROCESSING</w:t>
      </w:r>
    </w:p>
    <w:p w14:paraId="601F630A" w14:textId="77777777" w:rsidR="00062994" w:rsidRPr="00527F29" w:rsidRDefault="00062994" w:rsidP="00062994">
      <w:pPr>
        <w:rPr>
          <w:rFonts w:ascii="Times New Roman" w:eastAsia="Times New Roman" w:hAnsi="Times New Roman" w:cs="Times New Roman"/>
          <w:kern w:val="0"/>
          <w14:ligatures w14:val="none"/>
        </w:rPr>
      </w:pPr>
      <w:r w:rsidRPr="00062994">
        <w:rPr>
          <w:rFonts w:ascii="Times New Roman" w:eastAsia="Times New Roman" w:hAnsi="Times New Roman" w:cs="Times New Roman"/>
          <w:kern w:val="0"/>
          <w14:ligatures w14:val="none"/>
        </w:rPr>
        <w:t>2.1 Data Processor shall implement the appropriate technical and organizational measures to ensure a level of security appropriate to mitigate security risks.</w:t>
      </w:r>
    </w:p>
    <w:p w14:paraId="02965F5E" w14:textId="77777777" w:rsidR="00062994" w:rsidRPr="00062994" w:rsidRDefault="00062994" w:rsidP="00062994">
      <w:pPr>
        <w:rPr>
          <w:rFonts w:ascii="Times New Roman" w:eastAsia="Times New Roman" w:hAnsi="Times New Roman" w:cs="Times New Roman"/>
          <w:kern w:val="0"/>
          <w14:ligatures w14:val="none"/>
        </w:rPr>
      </w:pPr>
    </w:p>
    <w:p w14:paraId="2F274DDA" w14:textId="77777777" w:rsidR="00062994" w:rsidRPr="00527F29" w:rsidRDefault="00062994" w:rsidP="00062994">
      <w:pPr>
        <w:rPr>
          <w:rFonts w:ascii="Times New Roman" w:eastAsia="Times New Roman" w:hAnsi="Times New Roman" w:cs="Times New Roman"/>
          <w:kern w:val="0"/>
          <w14:ligatures w14:val="none"/>
        </w:rPr>
      </w:pPr>
      <w:r w:rsidRPr="00062994">
        <w:rPr>
          <w:rFonts w:ascii="Times New Roman" w:eastAsia="Times New Roman" w:hAnsi="Times New Roman" w:cs="Times New Roman"/>
          <w:kern w:val="0"/>
          <w14:ligatures w14:val="none"/>
        </w:rPr>
        <w:t xml:space="preserve">2.2 Data Processor shall take account of </w:t>
      </w:r>
      <w:proofErr w:type="gramStart"/>
      <w:r w:rsidRPr="00062994">
        <w:rPr>
          <w:rFonts w:ascii="Times New Roman" w:eastAsia="Times New Roman" w:hAnsi="Times New Roman" w:cs="Times New Roman"/>
          <w:kern w:val="0"/>
          <w14:ligatures w14:val="none"/>
        </w:rPr>
        <w:t>particular risks</w:t>
      </w:r>
      <w:proofErr w:type="gramEnd"/>
      <w:r w:rsidRPr="00062994">
        <w:rPr>
          <w:rFonts w:ascii="Times New Roman" w:eastAsia="Times New Roman" w:hAnsi="Times New Roman" w:cs="Times New Roman"/>
          <w:kern w:val="0"/>
          <w14:ligatures w14:val="none"/>
        </w:rPr>
        <w:t xml:space="preserve"> associated with a Personal Data breach and establish a process by which to address and remedy the breach.</w:t>
      </w:r>
    </w:p>
    <w:p w14:paraId="06F8FC6A" w14:textId="77777777" w:rsidR="00062994" w:rsidRPr="00527F29" w:rsidRDefault="00062994" w:rsidP="00062994">
      <w:pPr>
        <w:rPr>
          <w:rFonts w:ascii="Times New Roman" w:eastAsia="Times New Roman" w:hAnsi="Times New Roman" w:cs="Times New Roman"/>
          <w:kern w:val="0"/>
          <w14:ligatures w14:val="none"/>
        </w:rPr>
      </w:pPr>
    </w:p>
    <w:p w14:paraId="78F25119" w14:textId="5919AFBF" w:rsidR="00062994" w:rsidRPr="00527F29" w:rsidRDefault="00062994" w:rsidP="00062994">
      <w:pPr>
        <w:pStyle w:val="Heading3"/>
        <w:rPr>
          <w:sz w:val="20"/>
        </w:rPr>
      </w:pPr>
      <w:r w:rsidRPr="00527F29">
        <w:rPr>
          <w:sz w:val="20"/>
        </w:rPr>
        <w:t>SUBPROCESSING</w:t>
      </w:r>
    </w:p>
    <w:p w14:paraId="7FA1B038" w14:textId="4D98C710" w:rsidR="00062994" w:rsidRPr="00527F29" w:rsidRDefault="003078CB" w:rsidP="00062994">
      <w:pPr>
        <w:rPr>
          <w:rFonts w:ascii="Times New Roman" w:hAnsi="Times New Roman" w:cs="Times New Roman"/>
        </w:rPr>
      </w:pPr>
      <w:r w:rsidRPr="00527F29">
        <w:rPr>
          <w:rFonts w:ascii="Times New Roman" w:hAnsi="Times New Roman" w:cs="Times New Roman"/>
        </w:rPr>
        <w:t xml:space="preserve">3.1 Data Processor shall not appoint, or disclose any Company Personal Data to, any </w:t>
      </w:r>
      <w:proofErr w:type="spellStart"/>
      <w:r w:rsidRPr="00527F29">
        <w:rPr>
          <w:rFonts w:ascii="Times New Roman" w:hAnsi="Times New Roman" w:cs="Times New Roman"/>
        </w:rPr>
        <w:t>Subprocessor</w:t>
      </w:r>
      <w:proofErr w:type="spellEnd"/>
      <w:r w:rsidRPr="00527F29">
        <w:rPr>
          <w:rFonts w:ascii="Times New Roman" w:hAnsi="Times New Roman" w:cs="Times New Roman"/>
        </w:rPr>
        <w:t xml:space="preserve"> unless explicitly authorized by the Company.</w:t>
      </w:r>
    </w:p>
    <w:p w14:paraId="07C69F17" w14:textId="77777777" w:rsidR="003078CB" w:rsidRPr="00527F29" w:rsidRDefault="003078CB" w:rsidP="00062994">
      <w:pPr>
        <w:rPr>
          <w:rFonts w:ascii="Times New Roman" w:eastAsia="Times New Roman" w:hAnsi="Times New Roman" w:cs="Times New Roman"/>
          <w:kern w:val="0"/>
          <w14:ligatures w14:val="none"/>
        </w:rPr>
      </w:pPr>
    </w:p>
    <w:p w14:paraId="3D57F09D" w14:textId="34E7FE26" w:rsidR="003078CB" w:rsidRPr="00527F29" w:rsidRDefault="003078CB" w:rsidP="003078CB">
      <w:pPr>
        <w:pStyle w:val="Heading3"/>
        <w:rPr>
          <w:sz w:val="20"/>
        </w:rPr>
      </w:pPr>
      <w:r w:rsidRPr="00527F29">
        <w:rPr>
          <w:sz w:val="20"/>
        </w:rPr>
        <w:t>DATA SUBJECT RIGHTS</w:t>
      </w:r>
    </w:p>
    <w:p w14:paraId="18A6E8EC" w14:textId="3B48EB85"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4.1 Data Subjects are those individuals who share their personal information with Company, which thereby shares such information with the Data Processor</w:t>
      </w:r>
      <w:r w:rsidRPr="00527F29">
        <w:rPr>
          <w:rFonts w:ascii="Times New Roman" w:eastAsia="Times New Roman" w:hAnsi="Times New Roman" w:cs="Times New Roman"/>
          <w:kern w:val="0"/>
          <w14:ligatures w14:val="none"/>
        </w:rPr>
        <w:t>.</w:t>
      </w:r>
    </w:p>
    <w:p w14:paraId="08E9CC89" w14:textId="77777777" w:rsidR="003078CB" w:rsidRPr="003078CB" w:rsidRDefault="003078CB" w:rsidP="003078CB">
      <w:pPr>
        <w:rPr>
          <w:rFonts w:ascii="Times New Roman" w:eastAsia="Times New Roman" w:hAnsi="Times New Roman" w:cs="Times New Roman"/>
          <w:kern w:val="0"/>
          <w14:ligatures w14:val="none"/>
        </w:rPr>
      </w:pPr>
    </w:p>
    <w:p w14:paraId="30192078" w14:textId="77777777"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4.2 Data Processor shall assist Company in the implementation of appropriate technical and organizational measures to respond to requests by Data Subjects under applicable Data Protection Laws.</w:t>
      </w:r>
    </w:p>
    <w:p w14:paraId="364B4436" w14:textId="77777777" w:rsidR="003078CB" w:rsidRPr="003078CB" w:rsidRDefault="003078CB" w:rsidP="003078CB">
      <w:pPr>
        <w:rPr>
          <w:rFonts w:ascii="Times New Roman" w:eastAsia="Times New Roman" w:hAnsi="Times New Roman" w:cs="Times New Roman"/>
          <w:kern w:val="0"/>
          <w14:ligatures w14:val="none"/>
        </w:rPr>
      </w:pPr>
    </w:p>
    <w:p w14:paraId="4EFF6D6A" w14:textId="77777777"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4.3 Data Processor shall promptly notify Company of any requests from Data Subjects with respect to Personal Data.</w:t>
      </w:r>
    </w:p>
    <w:p w14:paraId="7B6A8F92" w14:textId="77777777" w:rsidR="003078CB" w:rsidRPr="003078CB" w:rsidRDefault="003078CB" w:rsidP="003078CB">
      <w:pPr>
        <w:rPr>
          <w:rFonts w:ascii="Times New Roman" w:eastAsia="Times New Roman" w:hAnsi="Times New Roman" w:cs="Times New Roman"/>
          <w:kern w:val="0"/>
          <w14:ligatures w14:val="none"/>
        </w:rPr>
      </w:pPr>
    </w:p>
    <w:p w14:paraId="381562D6" w14:textId="77777777"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4.4 Data Processor shall ensure that it does not respond to a Data Subject request unless explicitly authorized by the Company or as required by applicable Data Protection Laws.</w:t>
      </w:r>
    </w:p>
    <w:p w14:paraId="5A5DC7AC" w14:textId="77777777" w:rsidR="003078CB" w:rsidRPr="00527F29" w:rsidRDefault="003078CB" w:rsidP="003078CB">
      <w:pPr>
        <w:rPr>
          <w:rFonts w:ascii="Times New Roman" w:eastAsia="Times New Roman" w:hAnsi="Times New Roman" w:cs="Times New Roman"/>
          <w:kern w:val="0"/>
          <w14:ligatures w14:val="none"/>
        </w:rPr>
      </w:pPr>
    </w:p>
    <w:p w14:paraId="4179B9C7" w14:textId="33C0B91C" w:rsidR="003078CB" w:rsidRPr="00527F29" w:rsidRDefault="003078CB" w:rsidP="003078CB">
      <w:pPr>
        <w:pStyle w:val="Heading3"/>
        <w:rPr>
          <w:sz w:val="20"/>
        </w:rPr>
      </w:pPr>
      <w:r w:rsidRPr="00527F29">
        <w:rPr>
          <w:sz w:val="20"/>
        </w:rPr>
        <w:t>PERSONAL DATA BREACH</w:t>
      </w:r>
    </w:p>
    <w:p w14:paraId="367A3E6C" w14:textId="77777777"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 xml:space="preserve">5.1 Data Processor shall notify Company without any undue delay if Processor becomes aware of a Personal Data Breach that affects Company Personal </w:t>
      </w:r>
      <w:proofErr w:type="gramStart"/>
      <w:r w:rsidRPr="003078CB">
        <w:rPr>
          <w:rFonts w:ascii="Times New Roman" w:eastAsia="Times New Roman" w:hAnsi="Times New Roman" w:cs="Times New Roman"/>
          <w:kern w:val="0"/>
          <w14:ligatures w14:val="none"/>
        </w:rPr>
        <w:t>Data, and</w:t>
      </w:r>
      <w:proofErr w:type="gramEnd"/>
      <w:r w:rsidRPr="003078CB">
        <w:rPr>
          <w:rFonts w:ascii="Times New Roman" w:eastAsia="Times New Roman" w:hAnsi="Times New Roman" w:cs="Times New Roman"/>
          <w:kern w:val="0"/>
          <w14:ligatures w14:val="none"/>
        </w:rPr>
        <w:t xml:space="preserve"> provide Company with sufficient information to allow Company to fulfill its reporting obligations and inform the affected Data Subjects of the breach.</w:t>
      </w:r>
    </w:p>
    <w:p w14:paraId="5753A1C5" w14:textId="77777777" w:rsidR="003078CB" w:rsidRPr="003078CB" w:rsidRDefault="003078CB" w:rsidP="003078CB">
      <w:pPr>
        <w:rPr>
          <w:rFonts w:ascii="Times New Roman" w:eastAsia="Times New Roman" w:hAnsi="Times New Roman" w:cs="Times New Roman"/>
          <w:kern w:val="0"/>
          <w14:ligatures w14:val="none"/>
        </w:rPr>
      </w:pPr>
    </w:p>
    <w:p w14:paraId="0AB97E4B" w14:textId="77777777" w:rsidR="003078CB" w:rsidRPr="003078CB"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5.2 Data Processor shall cooperate with Company and take commercially reasonable steps to assist in the investigation, mitigation, and remediation of the breach.</w:t>
      </w:r>
    </w:p>
    <w:p w14:paraId="5CDDBBC7" w14:textId="77777777" w:rsidR="003078CB" w:rsidRPr="00527F29" w:rsidRDefault="003078CB" w:rsidP="003078CB">
      <w:pPr>
        <w:rPr>
          <w:rFonts w:ascii="Times New Roman" w:eastAsia="Times New Roman" w:hAnsi="Times New Roman" w:cs="Times New Roman"/>
          <w:kern w:val="0"/>
          <w14:ligatures w14:val="none"/>
        </w:rPr>
      </w:pPr>
    </w:p>
    <w:p w14:paraId="7CB04B7E" w14:textId="045042FC" w:rsidR="003078CB" w:rsidRPr="00527F29" w:rsidRDefault="003078CB" w:rsidP="003078CB">
      <w:pPr>
        <w:pStyle w:val="Heading3"/>
        <w:rPr>
          <w:sz w:val="20"/>
        </w:rPr>
      </w:pPr>
      <w:r w:rsidRPr="00527F29">
        <w:rPr>
          <w:sz w:val="20"/>
        </w:rPr>
        <w:t xml:space="preserve">DELETION OR RETURN </w:t>
      </w:r>
      <w:proofErr w:type="gramStart"/>
      <w:r w:rsidRPr="00527F29">
        <w:rPr>
          <w:sz w:val="20"/>
        </w:rPr>
        <w:t>OF  COMPANY</w:t>
      </w:r>
      <w:proofErr w:type="gramEnd"/>
      <w:r w:rsidRPr="00527F29">
        <w:rPr>
          <w:sz w:val="20"/>
        </w:rPr>
        <w:t xml:space="preserve"> PERSONAL DATA</w:t>
      </w:r>
    </w:p>
    <w:p w14:paraId="37CB30CE" w14:textId="77777777"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6.1 Upon the cessation of its services to Company, Data Processor shall delete all copies of Company Personal Data within 10 business days of cessation of Services.</w:t>
      </w:r>
    </w:p>
    <w:p w14:paraId="2CE063BB" w14:textId="77777777" w:rsidR="003078CB" w:rsidRPr="003078CB" w:rsidRDefault="003078CB" w:rsidP="003078CB">
      <w:pPr>
        <w:rPr>
          <w:rFonts w:ascii="Times New Roman" w:eastAsia="Times New Roman" w:hAnsi="Times New Roman" w:cs="Times New Roman"/>
          <w:kern w:val="0"/>
          <w14:ligatures w14:val="none"/>
        </w:rPr>
      </w:pPr>
    </w:p>
    <w:p w14:paraId="091C0EC1" w14:textId="77777777" w:rsidR="003078CB" w:rsidRPr="00527F29" w:rsidRDefault="003078CB" w:rsidP="003078CB">
      <w:pPr>
        <w:rPr>
          <w:rFonts w:ascii="Times New Roman" w:eastAsia="Times New Roman" w:hAnsi="Times New Roman" w:cs="Times New Roman"/>
          <w:kern w:val="0"/>
          <w14:ligatures w14:val="none"/>
        </w:rPr>
      </w:pPr>
      <w:r w:rsidRPr="003078CB">
        <w:rPr>
          <w:rFonts w:ascii="Times New Roman" w:eastAsia="Times New Roman" w:hAnsi="Times New Roman" w:cs="Times New Roman"/>
          <w:kern w:val="0"/>
          <w14:ligatures w14:val="none"/>
        </w:rPr>
        <w:t>6.2 Data Processor shall provide written certification to the Company that it has fully complied with this Section.</w:t>
      </w:r>
    </w:p>
    <w:p w14:paraId="2E0057E8" w14:textId="77777777" w:rsidR="003078CB" w:rsidRPr="00527F29" w:rsidRDefault="003078CB" w:rsidP="003078CB">
      <w:pPr>
        <w:rPr>
          <w:rFonts w:ascii="Times New Roman" w:eastAsia="Times New Roman" w:hAnsi="Times New Roman" w:cs="Times New Roman"/>
          <w:kern w:val="0"/>
          <w14:ligatures w14:val="none"/>
        </w:rPr>
      </w:pPr>
    </w:p>
    <w:p w14:paraId="41D11047" w14:textId="766F6402" w:rsidR="003078CB" w:rsidRPr="00527F29" w:rsidRDefault="003078CB" w:rsidP="003078CB">
      <w:pPr>
        <w:pStyle w:val="Heading3"/>
        <w:rPr>
          <w:sz w:val="20"/>
        </w:rPr>
      </w:pPr>
      <w:r w:rsidRPr="00527F29">
        <w:rPr>
          <w:sz w:val="20"/>
        </w:rPr>
        <w:t>AUDIT RIGHTS</w:t>
      </w:r>
    </w:p>
    <w:p w14:paraId="5082B7C6" w14:textId="37458D9B" w:rsidR="003078CB" w:rsidRPr="00527F29" w:rsidRDefault="003078CB" w:rsidP="003078CB">
      <w:pPr>
        <w:rPr>
          <w:rFonts w:ascii="Times New Roman" w:eastAsia="Times New Roman" w:hAnsi="Times New Roman" w:cs="Times New Roman"/>
          <w:kern w:val="0"/>
          <w14:ligatures w14:val="none"/>
        </w:rPr>
      </w:pPr>
      <w:r w:rsidRPr="00527F29">
        <w:rPr>
          <w:rFonts w:ascii="Times New Roman" w:hAnsi="Times New Roman" w:cs="Times New Roman"/>
        </w:rPr>
        <w:t>7.1 Subject to this Section. Data Processor shall make available upon Company request, all information necessary to demonstrate Data Processor’s compliance with this Agreement, and shall allow for and cooperate with audits, including inspections by Company or an auditor authorized by Company.</w:t>
      </w:r>
    </w:p>
    <w:p w14:paraId="70F0016B" w14:textId="77777777" w:rsidR="003078CB" w:rsidRPr="00527F29" w:rsidRDefault="003078CB" w:rsidP="003078CB">
      <w:pPr>
        <w:rPr>
          <w:rFonts w:ascii="Times New Roman" w:eastAsia="Times New Roman" w:hAnsi="Times New Roman" w:cs="Times New Roman"/>
          <w:kern w:val="0"/>
          <w14:ligatures w14:val="none"/>
        </w:rPr>
      </w:pPr>
    </w:p>
    <w:p w14:paraId="51FC8B75" w14:textId="2C8420FD" w:rsidR="003078CB" w:rsidRPr="00527F29" w:rsidRDefault="003078CB" w:rsidP="003078CB">
      <w:pPr>
        <w:pStyle w:val="Heading3"/>
        <w:rPr>
          <w:sz w:val="20"/>
        </w:rPr>
      </w:pPr>
      <w:r w:rsidRPr="00527F29">
        <w:rPr>
          <w:sz w:val="20"/>
        </w:rPr>
        <w:t>DATA TRANSFER</w:t>
      </w:r>
    </w:p>
    <w:p w14:paraId="5E007104" w14:textId="6AF824A3" w:rsidR="003078CB" w:rsidRPr="00527F29" w:rsidRDefault="003078CB" w:rsidP="003078CB">
      <w:pPr>
        <w:rPr>
          <w:rFonts w:ascii="Times New Roman" w:eastAsia="Times New Roman" w:hAnsi="Times New Roman" w:cs="Times New Roman"/>
          <w:kern w:val="0"/>
          <w14:ligatures w14:val="none"/>
        </w:rPr>
      </w:pPr>
      <w:r w:rsidRPr="00527F29">
        <w:rPr>
          <w:rFonts w:ascii="Times New Roman" w:hAnsi="Times New Roman" w:cs="Times New Roman"/>
        </w:rPr>
        <w:t>8.1 Data Processor may not transfer or authorize transfer of data from the European Union (EU) and/or the European Economic Area (EEA)  to countries outside of the EU without the prior written consent of the Company If Personal Data processed under this Agreement is transferred from a country within the EU or EEA to a country outside of the EU or EEA the Parties shall ensure that the Personal Data are adequately protected. To achieve this the Parties shall rely on EU approved contractual clauses for the transfer of Personal Data.</w:t>
      </w:r>
    </w:p>
    <w:p w14:paraId="61920347" w14:textId="77777777" w:rsidR="003078CB" w:rsidRPr="00527F29" w:rsidRDefault="003078CB" w:rsidP="003078CB">
      <w:pPr>
        <w:rPr>
          <w:rFonts w:ascii="Times New Roman" w:eastAsia="Times New Roman" w:hAnsi="Times New Roman" w:cs="Times New Roman"/>
          <w:kern w:val="0"/>
          <w14:ligatures w14:val="none"/>
        </w:rPr>
      </w:pPr>
    </w:p>
    <w:p w14:paraId="5209C079" w14:textId="31937266" w:rsidR="003078CB" w:rsidRPr="00527F29" w:rsidRDefault="003078CB" w:rsidP="003078CB">
      <w:pPr>
        <w:pStyle w:val="Heading3"/>
        <w:rPr>
          <w:sz w:val="20"/>
        </w:rPr>
      </w:pPr>
      <w:r w:rsidRPr="00527F29">
        <w:rPr>
          <w:sz w:val="20"/>
        </w:rPr>
        <w:t>CONFIDENTIALITY</w:t>
      </w:r>
    </w:p>
    <w:p w14:paraId="7DE02133" w14:textId="5FEDEA96" w:rsidR="00062994" w:rsidRPr="00527F29" w:rsidRDefault="003078CB" w:rsidP="00062994">
      <w:pPr>
        <w:rPr>
          <w:rFonts w:ascii="Times New Roman" w:hAnsi="Times New Roman" w:cs="Times New Roman"/>
        </w:rPr>
      </w:pPr>
      <w:r w:rsidRPr="00527F29">
        <w:rPr>
          <w:rFonts w:ascii="Times New Roman" w:hAnsi="Times New Roman" w:cs="Times New Roman"/>
        </w:rPr>
        <w:t xml:space="preserve">9.1 Each party must keep this Agreement and any information it receives about the other Party and its business related to this Agreement, confidential and neither party shall disclose such </w:t>
      </w:r>
      <w:r w:rsidRPr="00527F29">
        <w:rPr>
          <w:rFonts w:ascii="Times New Roman" w:hAnsi="Times New Roman" w:cs="Times New Roman"/>
        </w:rPr>
        <w:lastRenderedPageBreak/>
        <w:t>information without prior written consent of the other Party unless, (</w:t>
      </w:r>
      <w:proofErr w:type="spellStart"/>
      <w:r w:rsidRPr="00527F29">
        <w:rPr>
          <w:rFonts w:ascii="Times New Roman" w:hAnsi="Times New Roman" w:cs="Times New Roman"/>
        </w:rPr>
        <w:t>i</w:t>
      </w:r>
      <w:proofErr w:type="spellEnd"/>
      <w:r w:rsidRPr="00527F29">
        <w:rPr>
          <w:rFonts w:ascii="Times New Roman" w:hAnsi="Times New Roman" w:cs="Times New Roman"/>
        </w:rPr>
        <w:t>) disclosure is required by law; or (ii) the relevant information is already in the public domain.</w:t>
      </w:r>
    </w:p>
    <w:p w14:paraId="07F72819" w14:textId="77777777" w:rsidR="0090737C" w:rsidRPr="00062994" w:rsidRDefault="0090737C" w:rsidP="00062994">
      <w:pPr>
        <w:rPr>
          <w:rFonts w:ascii="Times New Roman" w:eastAsia="Times New Roman" w:hAnsi="Times New Roman" w:cs="Times New Roman"/>
          <w:kern w:val="0"/>
          <w14:ligatures w14:val="none"/>
        </w:rPr>
      </w:pPr>
    </w:p>
    <w:p w14:paraId="3A5C9EB0" w14:textId="32817B83" w:rsidR="003078CB" w:rsidRPr="00527F29" w:rsidRDefault="003078CB" w:rsidP="003078CB">
      <w:pPr>
        <w:pStyle w:val="Heading3"/>
        <w:rPr>
          <w:sz w:val="20"/>
        </w:rPr>
      </w:pPr>
      <w:r w:rsidRPr="00527F29">
        <w:rPr>
          <w:sz w:val="20"/>
        </w:rPr>
        <w:t>GOVERNING LAW AND JURISDICTION</w:t>
      </w:r>
    </w:p>
    <w:p w14:paraId="59B575F3" w14:textId="1F22F19B" w:rsidR="00062994" w:rsidRPr="00527F29" w:rsidRDefault="003078CB" w:rsidP="00062994">
      <w:pPr>
        <w:rPr>
          <w:rFonts w:ascii="Times New Roman" w:hAnsi="Times New Roman" w:cs="Times New Roman"/>
          <w:lang w:eastAsia="ja-JP"/>
        </w:rPr>
      </w:pPr>
      <w:r w:rsidRPr="00527F29">
        <w:rPr>
          <w:rStyle w:val="styledstyledadditionalnode-sc-6ox0qd-1"/>
          <w:rFonts w:ascii="Times New Roman" w:hAnsi="Times New Roman" w:cs="Times New Roman"/>
        </w:rPr>
        <w:t xml:space="preserve">This Agreement is governed by the laws of </w:t>
      </w:r>
      <w:r w:rsidR="0090737C" w:rsidRPr="00527F29">
        <w:rPr>
          <w:rFonts w:ascii="Times New Roman" w:hAnsi="Times New Roman" w:cs="Times New Roman"/>
          <w:b/>
          <w:bCs/>
          <w:sz w:val="22"/>
          <w:szCs w:val="22"/>
          <w:highlight w:val="yellow"/>
        </w:rPr>
        <w:t xml:space="preserve">{INSERT VENDOR COMPANY </w:t>
      </w:r>
      <w:r w:rsidR="0090737C" w:rsidRPr="00527F29">
        <w:rPr>
          <w:rFonts w:ascii="Times New Roman" w:hAnsi="Times New Roman" w:cs="Times New Roman"/>
          <w:b/>
          <w:bCs/>
          <w:sz w:val="22"/>
          <w:szCs w:val="22"/>
          <w:highlight w:val="yellow"/>
        </w:rPr>
        <w:t>STATE</w:t>
      </w:r>
      <w:r w:rsidR="0090737C" w:rsidRPr="00527F29">
        <w:rPr>
          <w:rFonts w:ascii="Times New Roman" w:hAnsi="Times New Roman" w:cs="Times New Roman"/>
          <w:b/>
          <w:bCs/>
          <w:sz w:val="22"/>
          <w:szCs w:val="22"/>
          <w:highlight w:val="yellow"/>
        </w:rPr>
        <w:t>}</w:t>
      </w:r>
    </w:p>
    <w:p w14:paraId="14ACC0F2" w14:textId="77777777" w:rsidR="00062994" w:rsidRPr="00527F29" w:rsidRDefault="00062994">
      <w:pPr>
        <w:rPr>
          <w:rFonts w:ascii="Times New Roman" w:hAnsi="Times New Roman" w:cs="Times New Roman"/>
        </w:rPr>
      </w:pPr>
    </w:p>
    <w:p w14:paraId="731504C2" w14:textId="4D8B18AB" w:rsidR="0090737C" w:rsidRPr="00527F29" w:rsidRDefault="0090737C" w:rsidP="0090737C">
      <w:pPr>
        <w:pStyle w:val="NormalWeb"/>
        <w:jc w:val="center"/>
      </w:pPr>
      <w:r w:rsidRPr="00527F29">
        <w:rPr>
          <w:sz w:val="22"/>
          <w:szCs w:val="22"/>
        </w:rPr>
        <w:t>The parties have executed this Agreement as of the Effective Date.</w:t>
      </w:r>
    </w:p>
    <w:p w14:paraId="4DAEFCBF" w14:textId="77777777" w:rsidR="009617FE" w:rsidRDefault="009617FE" w:rsidP="0090737C">
      <w:pPr>
        <w:pStyle w:val="NormalWeb"/>
        <w:rPr>
          <w:b/>
          <w:bCs/>
          <w:sz w:val="22"/>
          <w:szCs w:val="22"/>
        </w:rPr>
      </w:pPr>
    </w:p>
    <w:p w14:paraId="1FFFEF36" w14:textId="4EC74500" w:rsidR="0090737C" w:rsidRPr="00527F29" w:rsidRDefault="0090737C" w:rsidP="0090737C">
      <w:pPr>
        <w:pStyle w:val="NormalWeb"/>
      </w:pPr>
      <w:r w:rsidRPr="00527F29">
        <w:rPr>
          <w:b/>
          <w:bCs/>
          <w:sz w:val="22"/>
          <w:szCs w:val="22"/>
        </w:rPr>
        <w:t>DATA PROCESSOR</w:t>
      </w:r>
      <w:r w:rsidRPr="00527F29">
        <w:rPr>
          <w:b/>
          <w:bCs/>
          <w:sz w:val="22"/>
          <w:szCs w:val="22"/>
        </w:rPr>
        <w:t>:</w:t>
      </w:r>
    </w:p>
    <w:p w14:paraId="7969ECB5" w14:textId="77777777" w:rsidR="0090737C" w:rsidRPr="00527F29" w:rsidRDefault="0090737C" w:rsidP="0090737C">
      <w:pPr>
        <w:pStyle w:val="NormalWeb"/>
        <w:spacing w:before="0" w:beforeAutospacing="0"/>
        <w:rPr>
          <w:b/>
          <w:bCs/>
          <w:sz w:val="22"/>
          <w:szCs w:val="22"/>
        </w:rPr>
      </w:pPr>
      <w:r w:rsidRPr="00527F29">
        <w:rPr>
          <w:b/>
          <w:bCs/>
          <w:sz w:val="22"/>
          <w:szCs w:val="22"/>
          <w:highlight w:val="yellow"/>
        </w:rPr>
        <w:t>{INSERT VENDOR COMPANY NAME}</w:t>
      </w:r>
    </w:p>
    <w:p w14:paraId="6EB532E7" w14:textId="1C5B6622" w:rsidR="0090737C" w:rsidRPr="00527F29" w:rsidRDefault="0090737C" w:rsidP="0090737C">
      <w:pPr>
        <w:pStyle w:val="NormalWeb"/>
        <w:spacing w:before="0" w:beforeAutospacing="0"/>
        <w:rPr>
          <w:b/>
          <w:bCs/>
          <w:sz w:val="22"/>
          <w:szCs w:val="22"/>
        </w:rPr>
      </w:pPr>
      <w:r w:rsidRPr="00527F29">
        <w:rPr>
          <w:b/>
          <w:bCs/>
          <w:sz w:val="22"/>
          <w:szCs w:val="22"/>
        </w:rPr>
        <w:t>By: _________________________________</w:t>
      </w:r>
    </w:p>
    <w:p w14:paraId="386EB4CA" w14:textId="0FEC9A20" w:rsidR="0090737C" w:rsidRPr="00527F29" w:rsidRDefault="0090737C" w:rsidP="0090737C">
      <w:pPr>
        <w:pStyle w:val="NormalWeb"/>
        <w:spacing w:before="0" w:beforeAutospacing="0"/>
        <w:rPr>
          <w:b/>
          <w:bCs/>
          <w:sz w:val="22"/>
          <w:szCs w:val="22"/>
        </w:rPr>
      </w:pPr>
      <w:r w:rsidRPr="00527F29">
        <w:rPr>
          <w:b/>
          <w:bCs/>
          <w:sz w:val="22"/>
          <w:szCs w:val="22"/>
        </w:rPr>
        <w:tab/>
        <w:t xml:space="preserve">Name: </w:t>
      </w:r>
      <w:r w:rsidRPr="00527F29">
        <w:rPr>
          <w:b/>
          <w:bCs/>
          <w:sz w:val="22"/>
          <w:szCs w:val="22"/>
          <w:highlight w:val="yellow"/>
        </w:rPr>
        <w:t xml:space="preserve">{INSERT VENDOR </w:t>
      </w:r>
      <w:r w:rsidRPr="00527F29">
        <w:rPr>
          <w:b/>
          <w:bCs/>
          <w:sz w:val="22"/>
          <w:szCs w:val="22"/>
          <w:highlight w:val="yellow"/>
        </w:rPr>
        <w:t>SIGNATORY</w:t>
      </w:r>
      <w:r w:rsidRPr="00527F29">
        <w:rPr>
          <w:b/>
          <w:bCs/>
          <w:sz w:val="22"/>
          <w:szCs w:val="22"/>
          <w:highlight w:val="yellow"/>
        </w:rPr>
        <w:t>}</w:t>
      </w:r>
    </w:p>
    <w:p w14:paraId="0A1A8061" w14:textId="487DC2BC" w:rsidR="0090737C" w:rsidRPr="00527F29" w:rsidRDefault="0090737C" w:rsidP="0090737C">
      <w:pPr>
        <w:pStyle w:val="NormalWeb"/>
        <w:spacing w:before="0" w:beforeAutospacing="0"/>
        <w:rPr>
          <w:b/>
          <w:bCs/>
          <w:sz w:val="22"/>
          <w:szCs w:val="22"/>
        </w:rPr>
      </w:pPr>
      <w:r w:rsidRPr="00527F29">
        <w:rPr>
          <w:b/>
          <w:bCs/>
          <w:sz w:val="22"/>
          <w:szCs w:val="22"/>
        </w:rPr>
        <w:tab/>
        <w:t xml:space="preserve">Title: </w:t>
      </w:r>
      <w:r w:rsidRPr="00527F29">
        <w:rPr>
          <w:b/>
          <w:bCs/>
          <w:sz w:val="22"/>
          <w:szCs w:val="22"/>
          <w:highlight w:val="yellow"/>
        </w:rPr>
        <w:t>{INSERT VENDOR SIGNATORY</w:t>
      </w:r>
      <w:r w:rsidRPr="00527F29">
        <w:rPr>
          <w:b/>
          <w:bCs/>
          <w:sz w:val="22"/>
          <w:szCs w:val="22"/>
          <w:highlight w:val="yellow"/>
        </w:rPr>
        <w:t xml:space="preserve"> TITLE</w:t>
      </w:r>
      <w:r w:rsidRPr="00527F29">
        <w:rPr>
          <w:b/>
          <w:bCs/>
          <w:sz w:val="22"/>
          <w:szCs w:val="22"/>
          <w:highlight w:val="yellow"/>
        </w:rPr>
        <w:t>}</w:t>
      </w:r>
    </w:p>
    <w:p w14:paraId="35BBB84B" w14:textId="7D861EEB" w:rsidR="0090737C" w:rsidRPr="00527F29" w:rsidRDefault="0090737C" w:rsidP="0090737C">
      <w:pPr>
        <w:pStyle w:val="NormalWeb"/>
        <w:spacing w:before="0" w:beforeAutospacing="0"/>
        <w:rPr>
          <w:b/>
          <w:bCs/>
          <w:sz w:val="22"/>
          <w:szCs w:val="22"/>
        </w:rPr>
      </w:pPr>
      <w:r w:rsidRPr="00527F29">
        <w:rPr>
          <w:b/>
          <w:bCs/>
          <w:sz w:val="22"/>
          <w:szCs w:val="22"/>
        </w:rPr>
        <w:t xml:space="preserve">Email: </w:t>
      </w:r>
      <w:r w:rsidRPr="00527F29">
        <w:rPr>
          <w:b/>
          <w:bCs/>
          <w:sz w:val="22"/>
          <w:szCs w:val="22"/>
          <w:highlight w:val="yellow"/>
        </w:rPr>
        <w:t>{INSERT VENDOR SIGNATORY</w:t>
      </w:r>
      <w:r w:rsidRPr="00527F29">
        <w:rPr>
          <w:b/>
          <w:bCs/>
          <w:sz w:val="22"/>
          <w:szCs w:val="22"/>
          <w:highlight w:val="yellow"/>
        </w:rPr>
        <w:t xml:space="preserve"> EMAIL</w:t>
      </w:r>
      <w:r w:rsidRPr="00527F29">
        <w:rPr>
          <w:b/>
          <w:bCs/>
          <w:sz w:val="22"/>
          <w:szCs w:val="22"/>
          <w:highlight w:val="yellow"/>
        </w:rPr>
        <w:t>}</w:t>
      </w:r>
    </w:p>
    <w:p w14:paraId="7D99F1C7" w14:textId="77777777" w:rsidR="0090737C" w:rsidRPr="00527F29" w:rsidRDefault="0090737C" w:rsidP="0090737C">
      <w:pPr>
        <w:pStyle w:val="NormalWeb"/>
        <w:spacing w:before="0" w:beforeAutospacing="0"/>
        <w:rPr>
          <w:b/>
          <w:bCs/>
          <w:sz w:val="22"/>
          <w:szCs w:val="22"/>
        </w:rPr>
      </w:pPr>
      <w:r w:rsidRPr="00527F29">
        <w:rPr>
          <w:b/>
          <w:bCs/>
          <w:sz w:val="22"/>
          <w:szCs w:val="22"/>
        </w:rPr>
        <w:t xml:space="preserve">Address: </w:t>
      </w:r>
    </w:p>
    <w:p w14:paraId="0690A2F2" w14:textId="223FD00A" w:rsidR="0090737C" w:rsidRPr="00527F29" w:rsidRDefault="0090737C" w:rsidP="0090737C">
      <w:pPr>
        <w:pStyle w:val="NormalWeb"/>
        <w:rPr>
          <w:b/>
          <w:bCs/>
          <w:sz w:val="22"/>
          <w:szCs w:val="22"/>
        </w:rPr>
      </w:pPr>
      <w:r w:rsidRPr="00527F29">
        <w:rPr>
          <w:b/>
          <w:bCs/>
          <w:sz w:val="22"/>
          <w:szCs w:val="22"/>
          <w:highlight w:val="yellow"/>
        </w:rPr>
        <w:t xml:space="preserve">{INSERT VENDOR </w:t>
      </w:r>
      <w:r w:rsidRPr="00527F29">
        <w:rPr>
          <w:b/>
          <w:bCs/>
          <w:sz w:val="22"/>
          <w:szCs w:val="22"/>
          <w:highlight w:val="yellow"/>
        </w:rPr>
        <w:t>ADDRESS</w:t>
      </w:r>
      <w:r w:rsidRPr="00527F29">
        <w:rPr>
          <w:b/>
          <w:bCs/>
          <w:sz w:val="22"/>
          <w:szCs w:val="22"/>
          <w:highlight w:val="yellow"/>
        </w:rPr>
        <w:t>}</w:t>
      </w:r>
    </w:p>
    <w:p w14:paraId="3EC8B490" w14:textId="77777777" w:rsidR="00527F29" w:rsidRDefault="00527F29" w:rsidP="0090737C">
      <w:pPr>
        <w:pStyle w:val="NormalWeb"/>
        <w:rPr>
          <w:b/>
          <w:bCs/>
          <w:sz w:val="22"/>
          <w:szCs w:val="22"/>
        </w:rPr>
      </w:pPr>
    </w:p>
    <w:p w14:paraId="0F7646F5" w14:textId="051CD94B" w:rsidR="0090737C" w:rsidRPr="00527F29" w:rsidRDefault="00527F29" w:rsidP="0090737C">
      <w:pPr>
        <w:pStyle w:val="NormalWeb"/>
        <w:rPr>
          <w:b/>
          <w:bCs/>
          <w:sz w:val="22"/>
          <w:szCs w:val="22"/>
        </w:rPr>
      </w:pPr>
      <w:r w:rsidRPr="00527F29">
        <w:rPr>
          <w:b/>
          <w:bCs/>
          <w:sz w:val="22"/>
          <w:szCs w:val="22"/>
        </w:rPr>
        <w:t>DATA CONTROLLER</w:t>
      </w:r>
      <w:r w:rsidR="0090737C" w:rsidRPr="00527F29">
        <w:rPr>
          <w:b/>
          <w:bCs/>
          <w:sz w:val="22"/>
          <w:szCs w:val="22"/>
        </w:rPr>
        <w:t>:</w:t>
      </w:r>
    </w:p>
    <w:p w14:paraId="50591841" w14:textId="088C0863" w:rsidR="009617FE" w:rsidRPr="00527F29" w:rsidRDefault="009617FE" w:rsidP="009617FE">
      <w:pPr>
        <w:pStyle w:val="NormalWeb"/>
        <w:spacing w:before="0" w:beforeAutospacing="0"/>
        <w:rPr>
          <w:b/>
          <w:bCs/>
          <w:sz w:val="22"/>
          <w:szCs w:val="22"/>
        </w:rPr>
      </w:pPr>
      <w:r w:rsidRPr="00527F29">
        <w:rPr>
          <w:b/>
          <w:bCs/>
          <w:sz w:val="22"/>
          <w:szCs w:val="22"/>
          <w:highlight w:val="yellow"/>
        </w:rPr>
        <w:t>{INSERT CLIENT COMPANY NAME}</w:t>
      </w:r>
    </w:p>
    <w:p w14:paraId="05045261" w14:textId="77777777" w:rsidR="009617FE" w:rsidRPr="00527F29" w:rsidRDefault="009617FE" w:rsidP="009617FE">
      <w:pPr>
        <w:pStyle w:val="NormalWeb"/>
        <w:spacing w:before="0" w:beforeAutospacing="0"/>
        <w:rPr>
          <w:b/>
          <w:bCs/>
          <w:sz w:val="22"/>
          <w:szCs w:val="22"/>
        </w:rPr>
      </w:pPr>
      <w:r w:rsidRPr="00527F29">
        <w:rPr>
          <w:b/>
          <w:bCs/>
          <w:sz w:val="22"/>
          <w:szCs w:val="22"/>
        </w:rPr>
        <w:t>By: _________________________________</w:t>
      </w:r>
    </w:p>
    <w:p w14:paraId="11D901C6" w14:textId="1B266407" w:rsidR="009617FE" w:rsidRPr="00527F29" w:rsidRDefault="009617FE" w:rsidP="009617FE">
      <w:pPr>
        <w:pStyle w:val="NormalWeb"/>
        <w:spacing w:before="0" w:beforeAutospacing="0"/>
        <w:rPr>
          <w:b/>
          <w:bCs/>
          <w:sz w:val="22"/>
          <w:szCs w:val="22"/>
        </w:rPr>
      </w:pPr>
      <w:r w:rsidRPr="00527F29">
        <w:rPr>
          <w:b/>
          <w:bCs/>
          <w:sz w:val="22"/>
          <w:szCs w:val="22"/>
        </w:rPr>
        <w:tab/>
        <w:t xml:space="preserve">Name: </w:t>
      </w:r>
      <w:r w:rsidRPr="00527F29">
        <w:rPr>
          <w:b/>
          <w:bCs/>
          <w:sz w:val="22"/>
          <w:szCs w:val="22"/>
          <w:highlight w:val="yellow"/>
        </w:rPr>
        <w:t>{INSERT CLIENT SIGNATORY}</w:t>
      </w:r>
    </w:p>
    <w:p w14:paraId="4D25B4B0" w14:textId="3E2319E3" w:rsidR="009617FE" w:rsidRPr="00527F29" w:rsidRDefault="009617FE" w:rsidP="009617FE">
      <w:pPr>
        <w:pStyle w:val="NormalWeb"/>
        <w:spacing w:before="0" w:beforeAutospacing="0"/>
        <w:rPr>
          <w:b/>
          <w:bCs/>
          <w:sz w:val="22"/>
          <w:szCs w:val="22"/>
        </w:rPr>
      </w:pPr>
      <w:r w:rsidRPr="00527F29">
        <w:rPr>
          <w:b/>
          <w:bCs/>
          <w:sz w:val="22"/>
          <w:szCs w:val="22"/>
        </w:rPr>
        <w:tab/>
        <w:t xml:space="preserve">Title: </w:t>
      </w:r>
      <w:r w:rsidRPr="00527F29">
        <w:rPr>
          <w:b/>
          <w:bCs/>
          <w:sz w:val="22"/>
          <w:szCs w:val="22"/>
          <w:highlight w:val="yellow"/>
        </w:rPr>
        <w:t>{INSERT CLIENT SIGNATORY TITLE}</w:t>
      </w:r>
    </w:p>
    <w:p w14:paraId="3A91A0C6" w14:textId="4805E0CE" w:rsidR="009617FE" w:rsidRPr="00527F29" w:rsidRDefault="009617FE" w:rsidP="009617FE">
      <w:pPr>
        <w:pStyle w:val="NormalWeb"/>
        <w:spacing w:before="0" w:beforeAutospacing="0"/>
        <w:rPr>
          <w:b/>
          <w:bCs/>
          <w:sz w:val="22"/>
          <w:szCs w:val="22"/>
        </w:rPr>
      </w:pPr>
      <w:r w:rsidRPr="00527F29">
        <w:rPr>
          <w:b/>
          <w:bCs/>
          <w:sz w:val="22"/>
          <w:szCs w:val="22"/>
        </w:rPr>
        <w:t xml:space="preserve">Email: </w:t>
      </w:r>
      <w:r w:rsidRPr="00527F29">
        <w:rPr>
          <w:b/>
          <w:bCs/>
          <w:sz w:val="22"/>
          <w:szCs w:val="22"/>
          <w:highlight w:val="yellow"/>
        </w:rPr>
        <w:t>{INSERT CLIENT SIGNATORY EMAIL}</w:t>
      </w:r>
    </w:p>
    <w:p w14:paraId="7FD1A7CA" w14:textId="77777777" w:rsidR="009617FE" w:rsidRPr="00527F29" w:rsidRDefault="009617FE" w:rsidP="009617FE">
      <w:pPr>
        <w:pStyle w:val="NormalWeb"/>
        <w:spacing w:before="0" w:beforeAutospacing="0"/>
        <w:rPr>
          <w:b/>
          <w:bCs/>
          <w:sz w:val="22"/>
          <w:szCs w:val="22"/>
        </w:rPr>
      </w:pPr>
      <w:r w:rsidRPr="00527F29">
        <w:rPr>
          <w:b/>
          <w:bCs/>
          <w:sz w:val="22"/>
          <w:szCs w:val="22"/>
        </w:rPr>
        <w:t xml:space="preserve">Address: </w:t>
      </w:r>
    </w:p>
    <w:p w14:paraId="14B7A591" w14:textId="56EBA1DB" w:rsidR="0090737C" w:rsidRPr="00527F29" w:rsidRDefault="009617FE" w:rsidP="00527F29">
      <w:pPr>
        <w:pStyle w:val="NormalWeb"/>
        <w:rPr>
          <w:b/>
          <w:bCs/>
          <w:sz w:val="22"/>
          <w:szCs w:val="22"/>
        </w:rPr>
      </w:pPr>
      <w:r w:rsidRPr="00527F29">
        <w:rPr>
          <w:b/>
          <w:bCs/>
          <w:sz w:val="22"/>
          <w:szCs w:val="22"/>
          <w:highlight w:val="yellow"/>
        </w:rPr>
        <w:t>{INSERT CLIENT ADDRESS}</w:t>
      </w:r>
    </w:p>
    <w:sectPr w:rsidR="0090737C" w:rsidRPr="0052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EEA"/>
    <w:multiLevelType w:val="multilevel"/>
    <w:tmpl w:val="D11A50E4"/>
    <w:lvl w:ilvl="0">
      <w:start w:val="1"/>
      <w:numFmt w:val="lowerRoman"/>
      <w:pStyle w:val="Heading1"/>
      <w:lvlText w:val="(%1)"/>
      <w:lvlJc w:val="left"/>
      <w:pPr>
        <w:tabs>
          <w:tab w:val="num" w:pos="720"/>
        </w:tabs>
        <w:ind w:left="0" w:firstLine="0"/>
      </w:pPr>
      <w:rPr>
        <w:rFonts w:ascii="Times New Roman" w:hAnsi="Times New Roman" w:hint="default"/>
        <w:b w:val="0"/>
        <w:i w:val="0"/>
        <w:sz w:val="20"/>
      </w:rPr>
    </w:lvl>
    <w:lvl w:ilvl="1">
      <w:start w:val="1"/>
      <w:numFmt w:val="decimal"/>
      <w:pStyle w:val="Heading2"/>
      <w:lvlText w:val="%2."/>
      <w:lvlJc w:val="left"/>
      <w:pPr>
        <w:tabs>
          <w:tab w:val="num" w:pos="1800"/>
        </w:tabs>
        <w:ind w:left="0" w:firstLine="1440"/>
      </w:pPr>
      <w:rPr>
        <w:rFonts w:ascii="Times New Roman Bold" w:hAnsi="Times New Roman Bold" w:hint="default"/>
        <w:b/>
        <w:i w:val="0"/>
        <w:sz w:val="20"/>
      </w:rPr>
    </w:lvl>
    <w:lvl w:ilvl="2">
      <w:start w:val="1"/>
      <w:numFmt w:val="decimal"/>
      <w:pStyle w:val="Heading3"/>
      <w:lvlText w:val="%3."/>
      <w:lvlJc w:val="left"/>
      <w:pPr>
        <w:tabs>
          <w:tab w:val="num" w:pos="2520"/>
        </w:tabs>
        <w:ind w:left="0" w:firstLine="2160"/>
      </w:pPr>
      <w:rPr>
        <w:rFonts w:ascii="Times New Roman Bold" w:hAnsi="Times New Roman Bold" w:hint="default"/>
        <w:b/>
        <w:i w:val="0"/>
        <w:sz w:val="20"/>
        <w:szCs w:val="20"/>
      </w:rPr>
    </w:lvl>
    <w:lvl w:ilvl="3">
      <w:start w:val="1"/>
      <w:numFmt w:val="decimal"/>
      <w:pStyle w:val="Heading4"/>
      <w:lvlText w:val="%3.%4"/>
      <w:lvlJc w:val="left"/>
      <w:pPr>
        <w:tabs>
          <w:tab w:val="num" w:pos="3240"/>
        </w:tabs>
        <w:ind w:left="0" w:firstLine="2880"/>
      </w:pPr>
      <w:rPr>
        <w:rFonts w:ascii="Times New Roman" w:hAnsi="Times New Roman" w:hint="default"/>
        <w:b w:val="0"/>
        <w:i w:val="0"/>
        <w:sz w:val="20"/>
        <w:szCs w:val="20"/>
      </w:rPr>
    </w:lvl>
    <w:lvl w:ilvl="4">
      <w:start w:val="1"/>
      <w:numFmt w:val="lowerRoman"/>
      <w:pStyle w:val="Heading5"/>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88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94"/>
    <w:rsid w:val="00062994"/>
    <w:rsid w:val="001D709B"/>
    <w:rsid w:val="003078CB"/>
    <w:rsid w:val="00527F29"/>
    <w:rsid w:val="006918E8"/>
    <w:rsid w:val="008022AE"/>
    <w:rsid w:val="0090737C"/>
    <w:rsid w:val="009617FE"/>
    <w:rsid w:val="00E7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EC3E1"/>
  <w15:chartTrackingRefBased/>
  <w15:docId w15:val="{E8E1F1C3-C9FA-EF40-AB54-72620E44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2994"/>
    <w:pPr>
      <w:keepNext/>
      <w:widowControl w:val="0"/>
      <w:numPr>
        <w:numId w:val="1"/>
      </w:numPr>
      <w:spacing w:before="240" w:after="60"/>
      <w:outlineLvl w:val="0"/>
    </w:pPr>
    <w:rPr>
      <w:rFonts w:ascii="Arial" w:eastAsia="Times New Roman" w:hAnsi="Arial" w:cs="Times New Roman"/>
      <w:b/>
      <w:kern w:val="28"/>
      <w:sz w:val="28"/>
      <w:szCs w:val="20"/>
      <w:lang w:eastAsia="ja-JP"/>
      <w14:ligatures w14:val="none"/>
    </w:rPr>
  </w:style>
  <w:style w:type="paragraph" w:styleId="Heading2">
    <w:name w:val="heading 2"/>
    <w:basedOn w:val="Normal"/>
    <w:next w:val="Normal"/>
    <w:link w:val="Heading2Char"/>
    <w:qFormat/>
    <w:rsid w:val="00062994"/>
    <w:pPr>
      <w:keepNext/>
      <w:widowControl w:val="0"/>
      <w:numPr>
        <w:ilvl w:val="1"/>
        <w:numId w:val="1"/>
      </w:numPr>
      <w:tabs>
        <w:tab w:val="left" w:pos="270"/>
      </w:tabs>
      <w:jc w:val="center"/>
      <w:outlineLvl w:val="1"/>
    </w:pPr>
    <w:rPr>
      <w:rFonts w:ascii="Times New Roman" w:eastAsia="Times New Roman" w:hAnsi="Times New Roman" w:cs="Times New Roman"/>
      <w:b/>
      <w:kern w:val="0"/>
      <w:szCs w:val="20"/>
      <w:lang w:eastAsia="ja-JP"/>
      <w14:ligatures w14:val="none"/>
    </w:rPr>
  </w:style>
  <w:style w:type="paragraph" w:styleId="Heading3">
    <w:name w:val="heading 3"/>
    <w:basedOn w:val="Normal"/>
    <w:next w:val="Normal"/>
    <w:link w:val="Heading3Char"/>
    <w:qFormat/>
    <w:rsid w:val="00062994"/>
    <w:pPr>
      <w:numPr>
        <w:ilvl w:val="2"/>
        <w:numId w:val="1"/>
      </w:numPr>
      <w:tabs>
        <w:tab w:val="clear" w:pos="2520"/>
      </w:tabs>
      <w:suppressAutoHyphens/>
      <w:spacing w:after="120"/>
      <w:ind w:firstLine="0"/>
      <w:outlineLvl w:val="2"/>
    </w:pPr>
    <w:rPr>
      <w:rFonts w:ascii="Times New Roman" w:eastAsia="Times New Roman" w:hAnsi="Times New Roman" w:cs="Times New Roman"/>
      <w:b/>
      <w:kern w:val="0"/>
      <w:sz w:val="16"/>
      <w:szCs w:val="20"/>
      <w:lang w:eastAsia="ja-JP"/>
      <w14:ligatures w14:val="none"/>
    </w:rPr>
  </w:style>
  <w:style w:type="paragraph" w:styleId="Heading4">
    <w:name w:val="heading 4"/>
    <w:basedOn w:val="Normal"/>
    <w:next w:val="Normal"/>
    <w:link w:val="Heading4Char"/>
    <w:qFormat/>
    <w:rsid w:val="00062994"/>
    <w:pPr>
      <w:numPr>
        <w:ilvl w:val="3"/>
        <w:numId w:val="1"/>
      </w:numPr>
      <w:tabs>
        <w:tab w:val="clear" w:pos="3240"/>
      </w:tabs>
      <w:suppressAutoHyphens/>
      <w:spacing w:after="120"/>
      <w:ind w:firstLine="0"/>
      <w:jc w:val="both"/>
      <w:outlineLvl w:val="3"/>
    </w:pPr>
    <w:rPr>
      <w:rFonts w:ascii="Times New Roman" w:eastAsia="Times New Roman" w:hAnsi="Times New Roman" w:cs="Times New Roman"/>
      <w:kern w:val="0"/>
      <w:sz w:val="16"/>
      <w:szCs w:val="20"/>
      <w:lang w:eastAsia="ja-JP"/>
      <w14:ligatures w14:val="none"/>
    </w:rPr>
  </w:style>
  <w:style w:type="paragraph" w:styleId="Heading5">
    <w:name w:val="heading 5"/>
    <w:basedOn w:val="Normal"/>
    <w:next w:val="Normal"/>
    <w:link w:val="Heading5Char"/>
    <w:qFormat/>
    <w:rsid w:val="00062994"/>
    <w:pPr>
      <w:widowControl w:val="0"/>
      <w:numPr>
        <w:ilvl w:val="4"/>
        <w:numId w:val="1"/>
      </w:numPr>
      <w:spacing w:before="240" w:after="60"/>
      <w:outlineLvl w:val="4"/>
    </w:pPr>
    <w:rPr>
      <w:rFonts w:ascii="Times New Roman" w:eastAsia="Times New Roman" w:hAnsi="Times New Roman" w:cs="Times New Roman"/>
      <w:kern w:val="0"/>
      <w:sz w:val="22"/>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994"/>
    <w:pPr>
      <w:spacing w:before="100" w:beforeAutospacing="1" w:after="100" w:afterAutospacing="1"/>
    </w:pPr>
    <w:rPr>
      <w:rFonts w:ascii="Times New Roman" w:eastAsia="Times New Roman" w:hAnsi="Times New Roman" w:cs="Times New Roman"/>
      <w:kern w:val="0"/>
      <w14:ligatures w14:val="none"/>
    </w:rPr>
  </w:style>
  <w:style w:type="character" w:customStyle="1" w:styleId="styledstyledadditionalnode-sc-6ox0qd-1">
    <w:name w:val="styled__styledadditionalnode-sc-6ox0qd-1"/>
    <w:basedOn w:val="DefaultParagraphFont"/>
    <w:rsid w:val="00062994"/>
  </w:style>
  <w:style w:type="character" w:customStyle="1" w:styleId="Heading1Char">
    <w:name w:val="Heading 1 Char"/>
    <w:basedOn w:val="DefaultParagraphFont"/>
    <w:link w:val="Heading1"/>
    <w:rsid w:val="00062994"/>
    <w:rPr>
      <w:rFonts w:ascii="Arial" w:eastAsia="Times New Roman" w:hAnsi="Arial" w:cs="Times New Roman"/>
      <w:b/>
      <w:kern w:val="28"/>
      <w:sz w:val="28"/>
      <w:szCs w:val="20"/>
      <w:lang w:eastAsia="ja-JP"/>
      <w14:ligatures w14:val="none"/>
    </w:rPr>
  </w:style>
  <w:style w:type="character" w:customStyle="1" w:styleId="Heading2Char">
    <w:name w:val="Heading 2 Char"/>
    <w:basedOn w:val="DefaultParagraphFont"/>
    <w:link w:val="Heading2"/>
    <w:rsid w:val="00062994"/>
    <w:rPr>
      <w:rFonts w:ascii="Times New Roman" w:eastAsia="Times New Roman" w:hAnsi="Times New Roman" w:cs="Times New Roman"/>
      <w:b/>
      <w:kern w:val="0"/>
      <w:szCs w:val="20"/>
      <w:lang w:eastAsia="ja-JP"/>
      <w14:ligatures w14:val="none"/>
    </w:rPr>
  </w:style>
  <w:style w:type="character" w:customStyle="1" w:styleId="Heading3Char">
    <w:name w:val="Heading 3 Char"/>
    <w:basedOn w:val="DefaultParagraphFont"/>
    <w:link w:val="Heading3"/>
    <w:rsid w:val="00062994"/>
    <w:rPr>
      <w:rFonts w:ascii="Times New Roman" w:eastAsia="Times New Roman" w:hAnsi="Times New Roman" w:cs="Times New Roman"/>
      <w:b/>
      <w:kern w:val="0"/>
      <w:sz w:val="16"/>
      <w:szCs w:val="20"/>
      <w:lang w:eastAsia="ja-JP"/>
      <w14:ligatures w14:val="none"/>
    </w:rPr>
  </w:style>
  <w:style w:type="character" w:customStyle="1" w:styleId="Heading4Char">
    <w:name w:val="Heading 4 Char"/>
    <w:basedOn w:val="DefaultParagraphFont"/>
    <w:link w:val="Heading4"/>
    <w:rsid w:val="00062994"/>
    <w:rPr>
      <w:rFonts w:ascii="Times New Roman" w:eastAsia="Times New Roman" w:hAnsi="Times New Roman" w:cs="Times New Roman"/>
      <w:kern w:val="0"/>
      <w:sz w:val="16"/>
      <w:szCs w:val="20"/>
      <w:lang w:eastAsia="ja-JP"/>
      <w14:ligatures w14:val="none"/>
    </w:rPr>
  </w:style>
  <w:style w:type="character" w:customStyle="1" w:styleId="Heading5Char">
    <w:name w:val="Heading 5 Char"/>
    <w:basedOn w:val="DefaultParagraphFont"/>
    <w:link w:val="Heading5"/>
    <w:rsid w:val="00062994"/>
    <w:rPr>
      <w:rFonts w:ascii="Times New Roman" w:eastAsia="Times New Roman" w:hAnsi="Times New Roman" w:cs="Times New Roman"/>
      <w:kern w:val="0"/>
      <w:sz w:val="22"/>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19125">
      <w:bodyDiv w:val="1"/>
      <w:marLeft w:val="0"/>
      <w:marRight w:val="0"/>
      <w:marTop w:val="0"/>
      <w:marBottom w:val="0"/>
      <w:divBdr>
        <w:top w:val="none" w:sz="0" w:space="0" w:color="auto"/>
        <w:left w:val="none" w:sz="0" w:space="0" w:color="auto"/>
        <w:bottom w:val="none" w:sz="0" w:space="0" w:color="auto"/>
        <w:right w:val="none" w:sz="0" w:space="0" w:color="auto"/>
      </w:divBdr>
      <w:divsChild>
        <w:div w:id="418257779">
          <w:marLeft w:val="0"/>
          <w:marRight w:val="0"/>
          <w:marTop w:val="0"/>
          <w:marBottom w:val="0"/>
          <w:divBdr>
            <w:top w:val="none" w:sz="0" w:space="0" w:color="auto"/>
            <w:left w:val="none" w:sz="0" w:space="0" w:color="auto"/>
            <w:bottom w:val="none" w:sz="0" w:space="0" w:color="auto"/>
            <w:right w:val="none" w:sz="0" w:space="0" w:color="auto"/>
          </w:divBdr>
        </w:div>
        <w:div w:id="753431534">
          <w:marLeft w:val="0"/>
          <w:marRight w:val="0"/>
          <w:marTop w:val="0"/>
          <w:marBottom w:val="0"/>
          <w:divBdr>
            <w:top w:val="none" w:sz="0" w:space="0" w:color="auto"/>
            <w:left w:val="none" w:sz="0" w:space="0" w:color="auto"/>
            <w:bottom w:val="none" w:sz="0" w:space="0" w:color="auto"/>
            <w:right w:val="none" w:sz="0" w:space="0" w:color="auto"/>
          </w:divBdr>
        </w:div>
      </w:divsChild>
    </w:div>
    <w:div w:id="1066223816">
      <w:bodyDiv w:val="1"/>
      <w:marLeft w:val="0"/>
      <w:marRight w:val="0"/>
      <w:marTop w:val="0"/>
      <w:marBottom w:val="0"/>
      <w:divBdr>
        <w:top w:val="none" w:sz="0" w:space="0" w:color="auto"/>
        <w:left w:val="none" w:sz="0" w:space="0" w:color="auto"/>
        <w:bottom w:val="none" w:sz="0" w:space="0" w:color="auto"/>
        <w:right w:val="none" w:sz="0" w:space="0" w:color="auto"/>
      </w:divBdr>
      <w:divsChild>
        <w:div w:id="1962107308">
          <w:marLeft w:val="0"/>
          <w:marRight w:val="0"/>
          <w:marTop w:val="0"/>
          <w:marBottom w:val="0"/>
          <w:divBdr>
            <w:top w:val="none" w:sz="0" w:space="0" w:color="auto"/>
            <w:left w:val="none" w:sz="0" w:space="0" w:color="auto"/>
            <w:bottom w:val="none" w:sz="0" w:space="0" w:color="auto"/>
            <w:right w:val="none" w:sz="0" w:space="0" w:color="auto"/>
          </w:divBdr>
        </w:div>
        <w:div w:id="404185855">
          <w:marLeft w:val="0"/>
          <w:marRight w:val="0"/>
          <w:marTop w:val="0"/>
          <w:marBottom w:val="0"/>
          <w:divBdr>
            <w:top w:val="none" w:sz="0" w:space="0" w:color="auto"/>
            <w:left w:val="none" w:sz="0" w:space="0" w:color="auto"/>
            <w:bottom w:val="none" w:sz="0" w:space="0" w:color="auto"/>
            <w:right w:val="none" w:sz="0" w:space="0" w:color="auto"/>
          </w:divBdr>
        </w:div>
        <w:div w:id="1757633866">
          <w:marLeft w:val="0"/>
          <w:marRight w:val="0"/>
          <w:marTop w:val="0"/>
          <w:marBottom w:val="0"/>
          <w:divBdr>
            <w:top w:val="none" w:sz="0" w:space="0" w:color="auto"/>
            <w:left w:val="none" w:sz="0" w:space="0" w:color="auto"/>
            <w:bottom w:val="none" w:sz="0" w:space="0" w:color="auto"/>
            <w:right w:val="none" w:sz="0" w:space="0" w:color="auto"/>
          </w:divBdr>
        </w:div>
        <w:div w:id="2024473141">
          <w:marLeft w:val="0"/>
          <w:marRight w:val="0"/>
          <w:marTop w:val="0"/>
          <w:marBottom w:val="0"/>
          <w:divBdr>
            <w:top w:val="none" w:sz="0" w:space="0" w:color="auto"/>
            <w:left w:val="none" w:sz="0" w:space="0" w:color="auto"/>
            <w:bottom w:val="none" w:sz="0" w:space="0" w:color="auto"/>
            <w:right w:val="none" w:sz="0" w:space="0" w:color="auto"/>
          </w:divBdr>
        </w:div>
      </w:divsChild>
    </w:div>
    <w:div w:id="1202127742">
      <w:bodyDiv w:val="1"/>
      <w:marLeft w:val="0"/>
      <w:marRight w:val="0"/>
      <w:marTop w:val="0"/>
      <w:marBottom w:val="0"/>
      <w:divBdr>
        <w:top w:val="none" w:sz="0" w:space="0" w:color="auto"/>
        <w:left w:val="none" w:sz="0" w:space="0" w:color="auto"/>
        <w:bottom w:val="none" w:sz="0" w:space="0" w:color="auto"/>
        <w:right w:val="none" w:sz="0" w:space="0" w:color="auto"/>
      </w:divBdr>
      <w:divsChild>
        <w:div w:id="303588187">
          <w:marLeft w:val="0"/>
          <w:marRight w:val="0"/>
          <w:marTop w:val="0"/>
          <w:marBottom w:val="0"/>
          <w:divBdr>
            <w:top w:val="none" w:sz="0" w:space="0" w:color="auto"/>
            <w:left w:val="none" w:sz="0" w:space="0" w:color="auto"/>
            <w:bottom w:val="none" w:sz="0" w:space="0" w:color="auto"/>
            <w:right w:val="none" w:sz="0" w:space="0" w:color="auto"/>
          </w:divBdr>
        </w:div>
        <w:div w:id="980114671">
          <w:marLeft w:val="0"/>
          <w:marRight w:val="0"/>
          <w:marTop w:val="0"/>
          <w:marBottom w:val="0"/>
          <w:divBdr>
            <w:top w:val="none" w:sz="0" w:space="0" w:color="auto"/>
            <w:left w:val="none" w:sz="0" w:space="0" w:color="auto"/>
            <w:bottom w:val="none" w:sz="0" w:space="0" w:color="auto"/>
            <w:right w:val="none" w:sz="0" w:space="0" w:color="auto"/>
          </w:divBdr>
        </w:div>
        <w:div w:id="1340885924">
          <w:marLeft w:val="0"/>
          <w:marRight w:val="0"/>
          <w:marTop w:val="0"/>
          <w:marBottom w:val="0"/>
          <w:divBdr>
            <w:top w:val="none" w:sz="0" w:space="0" w:color="auto"/>
            <w:left w:val="none" w:sz="0" w:space="0" w:color="auto"/>
            <w:bottom w:val="none" w:sz="0" w:space="0" w:color="auto"/>
            <w:right w:val="none" w:sz="0" w:space="0" w:color="auto"/>
          </w:divBdr>
        </w:div>
        <w:div w:id="1714427680">
          <w:marLeft w:val="0"/>
          <w:marRight w:val="0"/>
          <w:marTop w:val="0"/>
          <w:marBottom w:val="0"/>
          <w:divBdr>
            <w:top w:val="none" w:sz="0" w:space="0" w:color="auto"/>
            <w:left w:val="none" w:sz="0" w:space="0" w:color="auto"/>
            <w:bottom w:val="none" w:sz="0" w:space="0" w:color="auto"/>
            <w:right w:val="none" w:sz="0" w:space="0" w:color="auto"/>
          </w:divBdr>
        </w:div>
      </w:divsChild>
    </w:div>
    <w:div w:id="1343706502">
      <w:bodyDiv w:val="1"/>
      <w:marLeft w:val="0"/>
      <w:marRight w:val="0"/>
      <w:marTop w:val="0"/>
      <w:marBottom w:val="0"/>
      <w:divBdr>
        <w:top w:val="none" w:sz="0" w:space="0" w:color="auto"/>
        <w:left w:val="none" w:sz="0" w:space="0" w:color="auto"/>
        <w:bottom w:val="none" w:sz="0" w:space="0" w:color="auto"/>
        <w:right w:val="none" w:sz="0" w:space="0" w:color="auto"/>
      </w:divBdr>
      <w:divsChild>
        <w:div w:id="1642618023">
          <w:marLeft w:val="0"/>
          <w:marRight w:val="0"/>
          <w:marTop w:val="0"/>
          <w:marBottom w:val="0"/>
          <w:divBdr>
            <w:top w:val="none" w:sz="0" w:space="0" w:color="auto"/>
            <w:left w:val="none" w:sz="0" w:space="0" w:color="auto"/>
            <w:bottom w:val="none" w:sz="0" w:space="0" w:color="auto"/>
            <w:right w:val="none" w:sz="0" w:space="0" w:color="auto"/>
          </w:divBdr>
        </w:div>
        <w:div w:id="300113218">
          <w:marLeft w:val="0"/>
          <w:marRight w:val="0"/>
          <w:marTop w:val="0"/>
          <w:marBottom w:val="0"/>
          <w:divBdr>
            <w:top w:val="none" w:sz="0" w:space="0" w:color="auto"/>
            <w:left w:val="none" w:sz="0" w:space="0" w:color="auto"/>
            <w:bottom w:val="none" w:sz="0" w:space="0" w:color="auto"/>
            <w:right w:val="none" w:sz="0" w:space="0" w:color="auto"/>
          </w:divBdr>
        </w:div>
        <w:div w:id="1271234406">
          <w:marLeft w:val="0"/>
          <w:marRight w:val="0"/>
          <w:marTop w:val="0"/>
          <w:marBottom w:val="0"/>
          <w:divBdr>
            <w:top w:val="none" w:sz="0" w:space="0" w:color="auto"/>
            <w:left w:val="none" w:sz="0" w:space="0" w:color="auto"/>
            <w:bottom w:val="none" w:sz="0" w:space="0" w:color="auto"/>
            <w:right w:val="none" w:sz="0" w:space="0" w:color="auto"/>
          </w:divBdr>
        </w:div>
        <w:div w:id="315115884">
          <w:marLeft w:val="0"/>
          <w:marRight w:val="0"/>
          <w:marTop w:val="0"/>
          <w:marBottom w:val="0"/>
          <w:divBdr>
            <w:top w:val="none" w:sz="0" w:space="0" w:color="auto"/>
            <w:left w:val="none" w:sz="0" w:space="0" w:color="auto"/>
            <w:bottom w:val="none" w:sz="0" w:space="0" w:color="auto"/>
            <w:right w:val="none" w:sz="0" w:space="0" w:color="auto"/>
          </w:divBdr>
        </w:div>
      </w:divsChild>
    </w:div>
    <w:div w:id="1379012540">
      <w:bodyDiv w:val="1"/>
      <w:marLeft w:val="0"/>
      <w:marRight w:val="0"/>
      <w:marTop w:val="0"/>
      <w:marBottom w:val="0"/>
      <w:divBdr>
        <w:top w:val="none" w:sz="0" w:space="0" w:color="auto"/>
        <w:left w:val="none" w:sz="0" w:space="0" w:color="auto"/>
        <w:bottom w:val="none" w:sz="0" w:space="0" w:color="auto"/>
        <w:right w:val="none" w:sz="0" w:space="0" w:color="auto"/>
      </w:divBdr>
      <w:divsChild>
        <w:div w:id="2116751389">
          <w:marLeft w:val="0"/>
          <w:marRight w:val="0"/>
          <w:marTop w:val="0"/>
          <w:marBottom w:val="0"/>
          <w:divBdr>
            <w:top w:val="none" w:sz="0" w:space="0" w:color="auto"/>
            <w:left w:val="none" w:sz="0" w:space="0" w:color="auto"/>
            <w:bottom w:val="none" w:sz="0" w:space="0" w:color="auto"/>
            <w:right w:val="none" w:sz="0" w:space="0" w:color="auto"/>
          </w:divBdr>
        </w:div>
        <w:div w:id="952787059">
          <w:marLeft w:val="0"/>
          <w:marRight w:val="0"/>
          <w:marTop w:val="0"/>
          <w:marBottom w:val="0"/>
          <w:divBdr>
            <w:top w:val="none" w:sz="0" w:space="0" w:color="auto"/>
            <w:left w:val="none" w:sz="0" w:space="0" w:color="auto"/>
            <w:bottom w:val="none" w:sz="0" w:space="0" w:color="auto"/>
            <w:right w:val="none" w:sz="0" w:space="0" w:color="auto"/>
          </w:divBdr>
        </w:div>
      </w:divsChild>
    </w:div>
    <w:div w:id="1479417504">
      <w:bodyDiv w:val="1"/>
      <w:marLeft w:val="0"/>
      <w:marRight w:val="0"/>
      <w:marTop w:val="0"/>
      <w:marBottom w:val="0"/>
      <w:divBdr>
        <w:top w:val="none" w:sz="0" w:space="0" w:color="auto"/>
        <w:left w:val="none" w:sz="0" w:space="0" w:color="auto"/>
        <w:bottom w:val="none" w:sz="0" w:space="0" w:color="auto"/>
        <w:right w:val="none" w:sz="0" w:space="0" w:color="auto"/>
      </w:divBdr>
      <w:divsChild>
        <w:div w:id="165168634">
          <w:marLeft w:val="0"/>
          <w:marRight w:val="0"/>
          <w:marTop w:val="0"/>
          <w:marBottom w:val="0"/>
          <w:divBdr>
            <w:top w:val="none" w:sz="0" w:space="0" w:color="auto"/>
            <w:left w:val="none" w:sz="0" w:space="0" w:color="auto"/>
            <w:bottom w:val="none" w:sz="0" w:space="0" w:color="auto"/>
            <w:right w:val="none" w:sz="0" w:space="0" w:color="auto"/>
          </w:divBdr>
        </w:div>
        <w:div w:id="348877794">
          <w:marLeft w:val="0"/>
          <w:marRight w:val="0"/>
          <w:marTop w:val="0"/>
          <w:marBottom w:val="0"/>
          <w:divBdr>
            <w:top w:val="none" w:sz="0" w:space="0" w:color="auto"/>
            <w:left w:val="none" w:sz="0" w:space="0" w:color="auto"/>
            <w:bottom w:val="none" w:sz="0" w:space="0" w:color="auto"/>
            <w:right w:val="none" w:sz="0" w:space="0" w:color="auto"/>
          </w:divBdr>
        </w:div>
      </w:divsChild>
    </w:div>
    <w:div w:id="1890799857">
      <w:bodyDiv w:val="1"/>
      <w:marLeft w:val="0"/>
      <w:marRight w:val="0"/>
      <w:marTop w:val="0"/>
      <w:marBottom w:val="0"/>
      <w:divBdr>
        <w:top w:val="none" w:sz="0" w:space="0" w:color="auto"/>
        <w:left w:val="none" w:sz="0" w:space="0" w:color="auto"/>
        <w:bottom w:val="none" w:sz="0" w:space="0" w:color="auto"/>
        <w:right w:val="none" w:sz="0" w:space="0" w:color="auto"/>
      </w:divBdr>
      <w:divsChild>
        <w:div w:id="60180621">
          <w:marLeft w:val="0"/>
          <w:marRight w:val="0"/>
          <w:marTop w:val="0"/>
          <w:marBottom w:val="0"/>
          <w:divBdr>
            <w:top w:val="none" w:sz="0" w:space="0" w:color="auto"/>
            <w:left w:val="none" w:sz="0" w:space="0" w:color="auto"/>
            <w:bottom w:val="none" w:sz="0" w:space="0" w:color="auto"/>
            <w:right w:val="none" w:sz="0" w:space="0" w:color="auto"/>
          </w:divBdr>
        </w:div>
        <w:div w:id="1654790810">
          <w:marLeft w:val="0"/>
          <w:marRight w:val="0"/>
          <w:marTop w:val="0"/>
          <w:marBottom w:val="0"/>
          <w:divBdr>
            <w:top w:val="none" w:sz="0" w:space="0" w:color="auto"/>
            <w:left w:val="none" w:sz="0" w:space="0" w:color="auto"/>
            <w:bottom w:val="none" w:sz="0" w:space="0" w:color="auto"/>
            <w:right w:val="none" w:sz="0" w:space="0" w:color="auto"/>
          </w:divBdr>
        </w:div>
        <w:div w:id="86851134">
          <w:marLeft w:val="0"/>
          <w:marRight w:val="0"/>
          <w:marTop w:val="0"/>
          <w:marBottom w:val="0"/>
          <w:divBdr>
            <w:top w:val="none" w:sz="0" w:space="0" w:color="auto"/>
            <w:left w:val="none" w:sz="0" w:space="0" w:color="auto"/>
            <w:bottom w:val="none" w:sz="0" w:space="0" w:color="auto"/>
            <w:right w:val="none" w:sz="0" w:space="0" w:color="auto"/>
          </w:divBdr>
        </w:div>
      </w:divsChild>
    </w:div>
    <w:div w:id="1956859901">
      <w:bodyDiv w:val="1"/>
      <w:marLeft w:val="0"/>
      <w:marRight w:val="0"/>
      <w:marTop w:val="0"/>
      <w:marBottom w:val="0"/>
      <w:divBdr>
        <w:top w:val="none" w:sz="0" w:space="0" w:color="auto"/>
        <w:left w:val="none" w:sz="0" w:space="0" w:color="auto"/>
        <w:bottom w:val="none" w:sz="0" w:space="0" w:color="auto"/>
        <w:right w:val="none" w:sz="0" w:space="0" w:color="auto"/>
      </w:divBdr>
      <w:divsChild>
        <w:div w:id="917322811">
          <w:marLeft w:val="0"/>
          <w:marRight w:val="0"/>
          <w:marTop w:val="0"/>
          <w:marBottom w:val="0"/>
          <w:divBdr>
            <w:top w:val="none" w:sz="0" w:space="0" w:color="auto"/>
            <w:left w:val="none" w:sz="0" w:space="0" w:color="auto"/>
            <w:bottom w:val="none" w:sz="0" w:space="0" w:color="auto"/>
            <w:right w:val="none" w:sz="0" w:space="0" w:color="auto"/>
          </w:divBdr>
        </w:div>
        <w:div w:id="1317566679">
          <w:marLeft w:val="0"/>
          <w:marRight w:val="0"/>
          <w:marTop w:val="0"/>
          <w:marBottom w:val="0"/>
          <w:divBdr>
            <w:top w:val="none" w:sz="0" w:space="0" w:color="auto"/>
            <w:left w:val="none" w:sz="0" w:space="0" w:color="auto"/>
            <w:bottom w:val="none" w:sz="0" w:space="0" w:color="auto"/>
            <w:right w:val="none" w:sz="0" w:space="0" w:color="auto"/>
          </w:divBdr>
        </w:div>
      </w:divsChild>
    </w:div>
    <w:div w:id="2100522921">
      <w:bodyDiv w:val="1"/>
      <w:marLeft w:val="0"/>
      <w:marRight w:val="0"/>
      <w:marTop w:val="0"/>
      <w:marBottom w:val="0"/>
      <w:divBdr>
        <w:top w:val="none" w:sz="0" w:space="0" w:color="auto"/>
        <w:left w:val="none" w:sz="0" w:space="0" w:color="auto"/>
        <w:bottom w:val="none" w:sz="0" w:space="0" w:color="auto"/>
        <w:right w:val="none" w:sz="0" w:space="0" w:color="auto"/>
      </w:divBdr>
      <w:divsChild>
        <w:div w:id="320817116">
          <w:marLeft w:val="0"/>
          <w:marRight w:val="0"/>
          <w:marTop w:val="0"/>
          <w:marBottom w:val="0"/>
          <w:divBdr>
            <w:top w:val="none" w:sz="0" w:space="0" w:color="auto"/>
            <w:left w:val="none" w:sz="0" w:space="0" w:color="auto"/>
            <w:bottom w:val="none" w:sz="0" w:space="0" w:color="auto"/>
            <w:right w:val="none" w:sz="0" w:space="0" w:color="auto"/>
          </w:divBdr>
        </w:div>
        <w:div w:id="190312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Docsum Legal Team</dc:creator>
  <cp:keywords/>
  <dc:description/>
  <cp:lastModifiedBy>Docsum Legal Team</cp:lastModifiedBy>
  <cp:revision>3</cp:revision>
  <dcterms:created xsi:type="dcterms:W3CDTF">2023-07-29T21:18:00Z</dcterms:created>
  <dcterms:modified xsi:type="dcterms:W3CDTF">2023-07-30T17:21:00Z</dcterms:modified>
</cp:coreProperties>
</file>